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D8DBB" w14:textId="0EA1BCE8" w:rsidR="00380EA3" w:rsidRPr="00380EA3" w:rsidRDefault="00380EA3" w:rsidP="00380EA3">
      <w:pPr>
        <w:shd w:val="clear" w:color="auto" w:fill="FFFFFF"/>
        <w:spacing w:before="100" w:beforeAutospacing="1" w:after="100" w:afterAutospacing="1" w:line="600" w:lineRule="atLeast"/>
        <w:jc w:val="center"/>
        <w:outlineLvl w:val="0"/>
        <w:rPr>
          <w:rFonts w:ascii="Times New Roman" w:eastAsia="Times New Roman" w:hAnsi="Times New Roman" w:cs="Times New Roman"/>
          <w:b/>
          <w:bCs/>
          <w:color w:val="444444"/>
          <w:kern w:val="36"/>
          <w:sz w:val="32"/>
          <w:szCs w:val="32"/>
          <w:lang w:eastAsia="en-GB"/>
        </w:rPr>
      </w:pPr>
      <w:bookmarkStart w:id="0" w:name="_GoBack"/>
      <w:bookmarkEnd w:id="0"/>
      <w:r w:rsidRPr="00380EA3">
        <w:rPr>
          <w:rFonts w:ascii="Times New Roman" w:eastAsia="Times New Roman" w:hAnsi="Times New Roman" w:cs="Times New Roman"/>
          <w:b/>
          <w:bCs/>
          <w:color w:val="444444"/>
          <w:kern w:val="36"/>
          <w:sz w:val="32"/>
          <w:szCs w:val="32"/>
          <w:lang w:eastAsia="en-GB"/>
        </w:rPr>
        <w:t>R</w:t>
      </w:r>
      <w:r>
        <w:rPr>
          <w:rFonts w:ascii="Times New Roman" w:eastAsia="Times New Roman" w:hAnsi="Times New Roman" w:cs="Times New Roman"/>
          <w:b/>
          <w:bCs/>
          <w:color w:val="444444"/>
          <w:kern w:val="36"/>
          <w:sz w:val="32"/>
          <w:szCs w:val="32"/>
          <w:lang w:eastAsia="en-GB"/>
        </w:rPr>
        <w:t>ESIGNATION PROCEDURE</w:t>
      </w:r>
    </w:p>
    <w:p w14:paraId="3982FB40"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It is important that, irrespective of the reasons behind an employee’s resignation, that the process is facilitated effectively and that the employee is handled with respect. Failure to do this creates a negative and unprofessional image of the company.</w:t>
      </w:r>
    </w:p>
    <w:p w14:paraId="70EDA88E"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 </w:t>
      </w:r>
    </w:p>
    <w:p w14:paraId="68683569"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The following procedures should be noted when dealing with an employee’s resignation.</w:t>
      </w:r>
    </w:p>
    <w:p w14:paraId="00D5F7A8" w14:textId="6DD8B79E" w:rsid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 </w:t>
      </w:r>
    </w:p>
    <w:p w14:paraId="2E09101A"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p>
    <w:p w14:paraId="2B8A9AD6" w14:textId="77777777" w:rsidR="00380EA3" w:rsidRPr="00380EA3" w:rsidRDefault="00380EA3" w:rsidP="00380EA3">
      <w:pPr>
        <w:spacing w:after="6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b/>
          <w:bCs/>
          <w:color w:val="444444"/>
          <w:sz w:val="24"/>
          <w:szCs w:val="24"/>
          <w:bdr w:val="none" w:sz="0" w:space="0" w:color="auto" w:frame="1"/>
          <w:lang w:eastAsia="en-GB"/>
        </w:rPr>
        <w:t>1         Notice period</w:t>
      </w:r>
    </w:p>
    <w:p w14:paraId="7F62BD0F"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 </w:t>
      </w:r>
    </w:p>
    <w:p w14:paraId="09FBF26F"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The notice period of XYZ from date of resignation is to be honoured unless otherwise stated in the contract of employment or unless otherwise agreed by both employer and employee.</w:t>
      </w:r>
    </w:p>
    <w:p w14:paraId="21903F81"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 </w:t>
      </w:r>
    </w:p>
    <w:p w14:paraId="35E0EDAA"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The notice of resignation must be in writing and must be dated. </w:t>
      </w:r>
    </w:p>
    <w:p w14:paraId="110A5645" w14:textId="2CBB77E9" w:rsid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 </w:t>
      </w:r>
    </w:p>
    <w:p w14:paraId="2EF3DD8B"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p>
    <w:p w14:paraId="549C61CB" w14:textId="77777777" w:rsidR="00380EA3" w:rsidRPr="00380EA3" w:rsidRDefault="00380EA3" w:rsidP="00380EA3">
      <w:pPr>
        <w:spacing w:after="6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b/>
          <w:bCs/>
          <w:color w:val="444444"/>
          <w:sz w:val="24"/>
          <w:szCs w:val="24"/>
          <w:bdr w:val="none" w:sz="0" w:space="0" w:color="auto" w:frame="1"/>
          <w:lang w:eastAsia="en-GB"/>
        </w:rPr>
        <w:t>2         Identify the reason for resignation</w:t>
      </w:r>
    </w:p>
    <w:p w14:paraId="0E608297"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 </w:t>
      </w:r>
    </w:p>
    <w:p w14:paraId="277E862A"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When an employee resigns, the immediate manager and HR should have a professional discussion as to the reasons for the resignation. This establishes a foundation for the resolution of possible problems and/or prevention of the resignation.</w:t>
      </w:r>
    </w:p>
    <w:p w14:paraId="3DF150C3" w14:textId="77777777" w:rsidR="00380EA3" w:rsidRDefault="00380EA3" w:rsidP="00380EA3">
      <w:pPr>
        <w:spacing w:after="0" w:line="240" w:lineRule="auto"/>
        <w:jc w:val="both"/>
        <w:rPr>
          <w:rFonts w:ascii="Times New Roman" w:eastAsia="Times New Roman" w:hAnsi="Times New Roman" w:cs="Times New Roman"/>
          <w:color w:val="444444"/>
          <w:sz w:val="24"/>
          <w:szCs w:val="24"/>
          <w:lang w:eastAsia="en-GB"/>
        </w:rPr>
      </w:pPr>
    </w:p>
    <w:p w14:paraId="3BEDD2A6" w14:textId="5C86E44D"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 </w:t>
      </w:r>
    </w:p>
    <w:p w14:paraId="2DB6F888" w14:textId="77777777" w:rsidR="00380EA3" w:rsidRPr="00380EA3" w:rsidRDefault="00380EA3" w:rsidP="00380EA3">
      <w:pPr>
        <w:spacing w:after="6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b/>
          <w:bCs/>
          <w:color w:val="444444"/>
          <w:sz w:val="24"/>
          <w:szCs w:val="24"/>
          <w:bdr w:val="none" w:sz="0" w:space="0" w:color="auto" w:frame="1"/>
          <w:lang w:eastAsia="en-GB"/>
        </w:rPr>
        <w:t>3         Endorsement of the resignation letter</w:t>
      </w:r>
    </w:p>
    <w:p w14:paraId="5F694528"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 </w:t>
      </w:r>
    </w:p>
    <w:p w14:paraId="648F01DF"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Should the resignation be unavoidable then the direct manager must indicate acceptance of the resignation by signing on the resignation letter and must confirm the last date of employment.</w:t>
      </w:r>
    </w:p>
    <w:p w14:paraId="3435ACC7" w14:textId="77777777" w:rsidR="00380EA3" w:rsidRDefault="00380EA3" w:rsidP="00380EA3">
      <w:pPr>
        <w:spacing w:after="0" w:line="240" w:lineRule="auto"/>
        <w:jc w:val="both"/>
        <w:rPr>
          <w:rFonts w:ascii="Times New Roman" w:eastAsia="Times New Roman" w:hAnsi="Times New Roman" w:cs="Times New Roman"/>
          <w:color w:val="444444"/>
          <w:sz w:val="24"/>
          <w:szCs w:val="24"/>
          <w:lang w:eastAsia="en-GB"/>
        </w:rPr>
      </w:pPr>
    </w:p>
    <w:p w14:paraId="5D47A8E4" w14:textId="6DB42D2B"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 </w:t>
      </w:r>
    </w:p>
    <w:p w14:paraId="21272DB6" w14:textId="77777777" w:rsidR="00380EA3" w:rsidRPr="00380EA3" w:rsidRDefault="00380EA3" w:rsidP="00380EA3">
      <w:pPr>
        <w:spacing w:after="6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b/>
          <w:bCs/>
          <w:color w:val="444444"/>
          <w:sz w:val="24"/>
          <w:szCs w:val="24"/>
          <w:bdr w:val="none" w:sz="0" w:space="0" w:color="auto" w:frame="1"/>
          <w:lang w:eastAsia="en-GB"/>
        </w:rPr>
        <w:t>4         The role of Human Resources</w:t>
      </w:r>
    </w:p>
    <w:p w14:paraId="771174C2"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 </w:t>
      </w:r>
    </w:p>
    <w:p w14:paraId="73B927EA" w14:textId="54E0816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HR will ensure an effective administration around the resignation including the calculation of final payment including any leave due and termination from the medical aid scheme (if applicable).</w:t>
      </w:r>
      <w:r w:rsidR="00F32C47">
        <w:rPr>
          <w:rFonts w:ascii="Times New Roman" w:eastAsia="Times New Roman" w:hAnsi="Times New Roman" w:cs="Times New Roman"/>
          <w:color w:val="444444"/>
          <w:sz w:val="24"/>
          <w:szCs w:val="24"/>
          <w:lang w:eastAsia="en-GB"/>
        </w:rPr>
        <w:t xml:space="preserve"> </w:t>
      </w:r>
      <w:r w:rsidRPr="00380EA3">
        <w:rPr>
          <w:rFonts w:ascii="Times New Roman" w:eastAsia="Times New Roman" w:hAnsi="Times New Roman" w:cs="Times New Roman"/>
          <w:color w:val="444444"/>
          <w:sz w:val="24"/>
          <w:szCs w:val="24"/>
          <w:lang w:eastAsia="en-GB"/>
        </w:rPr>
        <w:t> A certificate of service will be issued to the employee on the last day of employment. </w:t>
      </w:r>
      <w:r w:rsidR="00F32C47">
        <w:rPr>
          <w:rFonts w:ascii="Times New Roman" w:eastAsia="Times New Roman" w:hAnsi="Times New Roman" w:cs="Times New Roman"/>
          <w:color w:val="444444"/>
          <w:sz w:val="24"/>
          <w:szCs w:val="24"/>
          <w:lang w:eastAsia="en-GB"/>
        </w:rPr>
        <w:t xml:space="preserve"> </w:t>
      </w:r>
      <w:r w:rsidRPr="00380EA3">
        <w:rPr>
          <w:rFonts w:ascii="Times New Roman" w:eastAsia="Times New Roman" w:hAnsi="Times New Roman" w:cs="Times New Roman"/>
          <w:color w:val="444444"/>
          <w:sz w:val="24"/>
          <w:szCs w:val="24"/>
          <w:lang w:eastAsia="en-GB"/>
        </w:rPr>
        <w:t>The final salary payment will be paid to the employee on his/her last day with the company.</w:t>
      </w:r>
    </w:p>
    <w:p w14:paraId="213D3C83"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 </w:t>
      </w:r>
    </w:p>
    <w:p w14:paraId="454734D9" w14:textId="5EF1A913" w:rsid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 xml:space="preserve">An exit interview will be conducted with the employee and a summary will be forwarded </w:t>
      </w:r>
      <w:r w:rsidR="00F32C47">
        <w:rPr>
          <w:rFonts w:ascii="Times New Roman" w:eastAsia="Times New Roman" w:hAnsi="Times New Roman" w:cs="Times New Roman"/>
          <w:color w:val="444444"/>
          <w:sz w:val="24"/>
          <w:szCs w:val="24"/>
          <w:lang w:eastAsia="en-GB"/>
        </w:rPr>
        <w:t xml:space="preserve">to </w:t>
      </w:r>
      <w:r w:rsidRPr="00380EA3">
        <w:rPr>
          <w:rFonts w:ascii="Times New Roman" w:eastAsia="Times New Roman" w:hAnsi="Times New Roman" w:cs="Times New Roman"/>
          <w:color w:val="444444"/>
          <w:sz w:val="24"/>
          <w:szCs w:val="24"/>
          <w:lang w:eastAsia="en-GB"/>
        </w:rPr>
        <w:t>HR for diagnostic compilation.</w:t>
      </w:r>
    </w:p>
    <w:p w14:paraId="40F57521" w14:textId="239B3C32" w:rsidR="00380EA3" w:rsidRDefault="00380EA3" w:rsidP="00380EA3">
      <w:pPr>
        <w:spacing w:after="0" w:line="240" w:lineRule="auto"/>
        <w:jc w:val="both"/>
        <w:rPr>
          <w:rFonts w:ascii="Times New Roman" w:eastAsia="Times New Roman" w:hAnsi="Times New Roman" w:cs="Times New Roman"/>
          <w:color w:val="444444"/>
          <w:sz w:val="24"/>
          <w:szCs w:val="24"/>
          <w:lang w:eastAsia="en-GB"/>
        </w:rPr>
      </w:pPr>
    </w:p>
    <w:p w14:paraId="15610F67"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p>
    <w:p w14:paraId="57C338B4" w14:textId="77777777" w:rsidR="00380EA3" w:rsidRPr="00380EA3" w:rsidRDefault="00380EA3" w:rsidP="00380EA3">
      <w:pPr>
        <w:spacing w:after="6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b/>
          <w:bCs/>
          <w:color w:val="444444"/>
          <w:sz w:val="24"/>
          <w:szCs w:val="24"/>
          <w:bdr w:val="none" w:sz="0" w:space="0" w:color="auto" w:frame="1"/>
          <w:lang w:eastAsia="en-GB"/>
        </w:rPr>
        <w:t>5         Leave entitlement</w:t>
      </w:r>
    </w:p>
    <w:p w14:paraId="7763435A"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 </w:t>
      </w:r>
    </w:p>
    <w:p w14:paraId="361BDE77" w14:textId="556ED048"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The employee’s accumulated leave balance will be paid on termination of service.</w:t>
      </w:r>
      <w:r w:rsidR="00F32C47">
        <w:rPr>
          <w:rFonts w:ascii="Times New Roman" w:eastAsia="Times New Roman" w:hAnsi="Times New Roman" w:cs="Times New Roman"/>
          <w:color w:val="444444"/>
          <w:sz w:val="24"/>
          <w:szCs w:val="24"/>
          <w:lang w:eastAsia="en-GB"/>
        </w:rPr>
        <w:t xml:space="preserve"> </w:t>
      </w:r>
      <w:r w:rsidRPr="00380EA3">
        <w:rPr>
          <w:rFonts w:ascii="Times New Roman" w:eastAsia="Times New Roman" w:hAnsi="Times New Roman" w:cs="Times New Roman"/>
          <w:color w:val="444444"/>
          <w:sz w:val="24"/>
          <w:szCs w:val="24"/>
          <w:lang w:eastAsia="en-GB"/>
        </w:rPr>
        <w:t> Annual leave is not granted during the notice period and may not be taken in lieu of a notice period.</w:t>
      </w:r>
      <w:r w:rsidR="00F32C47">
        <w:rPr>
          <w:rFonts w:ascii="Times New Roman" w:eastAsia="Times New Roman" w:hAnsi="Times New Roman" w:cs="Times New Roman"/>
          <w:color w:val="444444"/>
          <w:sz w:val="24"/>
          <w:szCs w:val="24"/>
          <w:lang w:eastAsia="en-GB"/>
        </w:rPr>
        <w:t xml:space="preserve"> </w:t>
      </w:r>
      <w:r w:rsidRPr="00380EA3">
        <w:rPr>
          <w:rFonts w:ascii="Times New Roman" w:eastAsia="Times New Roman" w:hAnsi="Times New Roman" w:cs="Times New Roman"/>
          <w:color w:val="444444"/>
          <w:sz w:val="24"/>
          <w:szCs w:val="24"/>
          <w:lang w:eastAsia="en-GB"/>
        </w:rPr>
        <w:t> Management may consider special circumstances where annual leave is requested during a notice period.</w:t>
      </w:r>
    </w:p>
    <w:p w14:paraId="66323DFD" w14:textId="77777777" w:rsidR="00380EA3" w:rsidRPr="00380EA3" w:rsidRDefault="00380EA3" w:rsidP="00380EA3">
      <w:pPr>
        <w:spacing w:after="6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b/>
          <w:bCs/>
          <w:color w:val="444444"/>
          <w:sz w:val="24"/>
          <w:szCs w:val="24"/>
          <w:bdr w:val="none" w:sz="0" w:space="0" w:color="auto" w:frame="1"/>
          <w:lang w:eastAsia="en-GB"/>
        </w:rPr>
        <w:lastRenderedPageBreak/>
        <w:t>6         Payment in lieu of notice</w:t>
      </w:r>
    </w:p>
    <w:p w14:paraId="30810D0B"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 </w:t>
      </w:r>
    </w:p>
    <w:p w14:paraId="61DE3BAE"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The company reserves the right to offer the employee payment in lieu of a notice period.</w:t>
      </w:r>
    </w:p>
    <w:p w14:paraId="25A47680" w14:textId="47988F99" w:rsid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 </w:t>
      </w:r>
    </w:p>
    <w:p w14:paraId="42C9CEBA"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p>
    <w:p w14:paraId="3162E2BE" w14:textId="77777777" w:rsidR="00380EA3" w:rsidRPr="00380EA3" w:rsidRDefault="00380EA3" w:rsidP="00380EA3">
      <w:pPr>
        <w:spacing w:after="6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b/>
          <w:bCs/>
          <w:color w:val="444444"/>
          <w:sz w:val="24"/>
          <w:szCs w:val="24"/>
          <w:bdr w:val="none" w:sz="0" w:space="0" w:color="auto" w:frame="1"/>
          <w:lang w:eastAsia="en-GB"/>
        </w:rPr>
        <w:t>7         Termination checklist</w:t>
      </w:r>
    </w:p>
    <w:p w14:paraId="39A16F7C"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 </w:t>
      </w:r>
    </w:p>
    <w:p w14:paraId="013EC76F"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It is the Line Manager’s responsibility to ensure that all company property is returned, such as:</w:t>
      </w:r>
    </w:p>
    <w:p w14:paraId="6075A991"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 </w:t>
      </w:r>
    </w:p>
    <w:p w14:paraId="1CF6FB04"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Laptops /PC Equipment is returned</w:t>
      </w:r>
    </w:p>
    <w:p w14:paraId="4A089781"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Office/desk keys are returned</w:t>
      </w:r>
    </w:p>
    <w:p w14:paraId="46A8FB8A"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Security Access Tags.</w:t>
      </w:r>
    </w:p>
    <w:p w14:paraId="5BC6C881"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Petrol Cards</w:t>
      </w:r>
    </w:p>
    <w:p w14:paraId="7406E1DD"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Company Credit Card</w:t>
      </w:r>
    </w:p>
    <w:p w14:paraId="4713D5CB"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Parking Garage Card</w:t>
      </w:r>
    </w:p>
    <w:p w14:paraId="5EFDA5FC" w14:textId="77777777" w:rsidR="00380EA3" w:rsidRPr="00380EA3" w:rsidRDefault="00380EA3" w:rsidP="00380EA3">
      <w:pPr>
        <w:spacing w:after="0" w:line="240" w:lineRule="auto"/>
        <w:jc w:val="both"/>
        <w:rPr>
          <w:rFonts w:ascii="Times New Roman" w:eastAsia="Times New Roman" w:hAnsi="Times New Roman" w:cs="Times New Roman"/>
          <w:color w:val="444444"/>
          <w:sz w:val="24"/>
          <w:szCs w:val="24"/>
          <w:lang w:eastAsia="en-GB"/>
        </w:rPr>
      </w:pPr>
      <w:r w:rsidRPr="00380EA3">
        <w:rPr>
          <w:rFonts w:ascii="Times New Roman" w:eastAsia="Times New Roman" w:hAnsi="Times New Roman" w:cs="Times New Roman"/>
          <w:color w:val="444444"/>
          <w:sz w:val="24"/>
          <w:szCs w:val="24"/>
          <w:lang w:eastAsia="en-GB"/>
        </w:rPr>
        <w:t> </w:t>
      </w:r>
    </w:p>
    <w:p w14:paraId="27A296B0" w14:textId="77777777" w:rsidR="00BC179A" w:rsidRPr="00380EA3" w:rsidRDefault="00BC179A">
      <w:pPr>
        <w:rPr>
          <w:rFonts w:ascii="Times New Roman" w:hAnsi="Times New Roman" w:cs="Times New Roman"/>
          <w:sz w:val="24"/>
          <w:szCs w:val="24"/>
        </w:rPr>
      </w:pPr>
    </w:p>
    <w:sectPr w:rsidR="00BC179A" w:rsidRPr="00380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0MDA2trQwMTE3sDBU0lEKTi0uzszPAykwqgUA5UGrIywAAAA="/>
    <w:docVar w:name="Description" w:val="Use this template to make sure you follow the correct procedure for employees who have resigned from your employment. You may also find other disciplinary related document templates to use here https://www.templateguru.co.za/documents/discipline-behaviour/ and other Human Resources templates here https://www.templateguru.co.za/templates/human-resources/"/>
    <w:docVar w:name="Excerpt" w:val="It is important that, irrespective of the reasons behind an employee’s resignation, that the_x000a_process is facilitated effectively and that the employee is handled with respect. Failure to do_x000a_this creates a negative and unprofessional image of the company? _x000a_The following procedures should be noted when dealing with an employee’s resignation? _x000a_1         Notice period_x000a_ _x000a_The notice period of XYZ from date of resignation is to be honoured unless otherwise stated_x000a_in the contract of employment or unless otherwise agreed by both employer and employee? _x000a_The notice of resignation must be in writing and must be dated."/>
    <w:docVar w:name="Source" w:val="https://www.hrworks.co.za"/>
    <w:docVar w:name="Tags" w:val="resignation, human resources, dismissals, termination, business documents, entrepreneurship, entrepreneur, resignation procedure template, resignation procedure example"/>
  </w:docVars>
  <w:rsids>
    <w:rsidRoot w:val="00380EA3"/>
    <w:rsid w:val="00380EA3"/>
    <w:rsid w:val="00487E4B"/>
    <w:rsid w:val="006B4A8C"/>
    <w:rsid w:val="00845FF4"/>
    <w:rsid w:val="009D2D36"/>
    <w:rsid w:val="00BC179A"/>
    <w:rsid w:val="00E34B3F"/>
    <w:rsid w:val="00F32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D8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092549">
      <w:bodyDiv w:val="1"/>
      <w:marLeft w:val="0"/>
      <w:marRight w:val="0"/>
      <w:marTop w:val="0"/>
      <w:marBottom w:val="0"/>
      <w:divBdr>
        <w:top w:val="none" w:sz="0" w:space="0" w:color="auto"/>
        <w:left w:val="none" w:sz="0" w:space="0" w:color="auto"/>
        <w:bottom w:val="none" w:sz="0" w:space="0" w:color="auto"/>
        <w:right w:val="none" w:sz="0" w:space="0" w:color="auto"/>
      </w:divBdr>
      <w:divsChild>
        <w:div w:id="1324506866">
          <w:marLeft w:val="0"/>
          <w:marRight w:val="0"/>
          <w:marTop w:val="0"/>
          <w:marBottom w:val="0"/>
          <w:divBdr>
            <w:top w:val="none" w:sz="0" w:space="0" w:color="auto"/>
            <w:left w:val="none" w:sz="0" w:space="0" w:color="auto"/>
            <w:bottom w:val="none" w:sz="0" w:space="0" w:color="auto"/>
            <w:right w:val="none" w:sz="0" w:space="0" w:color="auto"/>
          </w:divBdr>
          <w:divsChild>
            <w:div w:id="1239436140">
              <w:marLeft w:val="432"/>
              <w:marRight w:val="0"/>
              <w:marTop w:val="240"/>
              <w:marBottom w:val="60"/>
              <w:divBdr>
                <w:top w:val="none" w:sz="0" w:space="0" w:color="auto"/>
                <w:left w:val="none" w:sz="0" w:space="0" w:color="auto"/>
                <w:bottom w:val="none" w:sz="0" w:space="0" w:color="auto"/>
                <w:right w:val="none" w:sz="0" w:space="0" w:color="auto"/>
              </w:divBdr>
            </w:div>
            <w:div w:id="2141801673">
              <w:marLeft w:val="432"/>
              <w:marRight w:val="0"/>
              <w:marTop w:val="240"/>
              <w:marBottom w:val="60"/>
              <w:divBdr>
                <w:top w:val="none" w:sz="0" w:space="0" w:color="auto"/>
                <w:left w:val="none" w:sz="0" w:space="0" w:color="auto"/>
                <w:bottom w:val="none" w:sz="0" w:space="0" w:color="auto"/>
                <w:right w:val="none" w:sz="0" w:space="0" w:color="auto"/>
              </w:divBdr>
            </w:div>
            <w:div w:id="1714648466">
              <w:marLeft w:val="432"/>
              <w:marRight w:val="0"/>
              <w:marTop w:val="240"/>
              <w:marBottom w:val="60"/>
              <w:divBdr>
                <w:top w:val="none" w:sz="0" w:space="0" w:color="auto"/>
                <w:left w:val="none" w:sz="0" w:space="0" w:color="auto"/>
                <w:bottom w:val="none" w:sz="0" w:space="0" w:color="auto"/>
                <w:right w:val="none" w:sz="0" w:space="0" w:color="auto"/>
              </w:divBdr>
            </w:div>
            <w:div w:id="227158231">
              <w:marLeft w:val="432"/>
              <w:marRight w:val="0"/>
              <w:marTop w:val="240"/>
              <w:marBottom w:val="60"/>
              <w:divBdr>
                <w:top w:val="none" w:sz="0" w:space="0" w:color="auto"/>
                <w:left w:val="none" w:sz="0" w:space="0" w:color="auto"/>
                <w:bottom w:val="none" w:sz="0" w:space="0" w:color="auto"/>
                <w:right w:val="none" w:sz="0" w:space="0" w:color="auto"/>
              </w:divBdr>
            </w:div>
            <w:div w:id="1341200485">
              <w:marLeft w:val="432"/>
              <w:marRight w:val="0"/>
              <w:marTop w:val="240"/>
              <w:marBottom w:val="60"/>
              <w:divBdr>
                <w:top w:val="none" w:sz="0" w:space="0" w:color="auto"/>
                <w:left w:val="none" w:sz="0" w:space="0" w:color="auto"/>
                <w:bottom w:val="none" w:sz="0" w:space="0" w:color="auto"/>
                <w:right w:val="none" w:sz="0" w:space="0" w:color="auto"/>
              </w:divBdr>
            </w:div>
            <w:div w:id="2010793346">
              <w:marLeft w:val="432"/>
              <w:marRight w:val="0"/>
              <w:marTop w:val="240"/>
              <w:marBottom w:val="60"/>
              <w:divBdr>
                <w:top w:val="none" w:sz="0" w:space="0" w:color="auto"/>
                <w:left w:val="none" w:sz="0" w:space="0" w:color="auto"/>
                <w:bottom w:val="none" w:sz="0" w:space="0" w:color="auto"/>
                <w:right w:val="none" w:sz="0" w:space="0" w:color="auto"/>
              </w:divBdr>
            </w:div>
            <w:div w:id="902955524">
              <w:marLeft w:val="432"/>
              <w:marRight w:val="0"/>
              <w:marTop w:val="24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372</Words>
  <Characters>1963</Characters>
  <Application>Microsoft Office Word</Application>
  <DocSecurity>0</DocSecurity>
  <Lines>63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2018-11-19T11:25:00Z</dcterms:created>
  <dcterms:modified xsi:type="dcterms:W3CDTF">2019-10-21T19:08:00Z</dcterms:modified>
  <cp:category/>
</cp:coreProperties>
</file>