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0CA9EE3E" w:rsidR="009364C3" w:rsidRPr="00AB47C4" w:rsidRDefault="008449C6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PAYROLL AND TIMEKEEPING CLERK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6A2E8C43" w:rsidR="00B62CD1" w:rsidRPr="00572763" w:rsidRDefault="008449C6" w:rsidP="00116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813061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</w:t>
            </w:r>
            <w:r w:rsidR="00813061">
              <w:rPr>
                <w:rFonts w:ascii="Arial" w:eastAsia="Arial" w:hAnsi="Arial" w:cs="Arial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lang w:val="en-CA" w:eastAsia="en-CA" w:bidi="en-CA"/>
              </w:rPr>
              <w:t>payroll and timekeeping clerk consists of</w:t>
            </w:r>
            <w:r>
              <w:rPr>
                <w:rFonts w:ascii="Arial" w:eastAsia="Arial" w:hAnsi="Arial" w:cs="Arial"/>
                <w:lang w:val="en-US" w:bidi="en-US"/>
              </w:rPr>
              <w:t xml:space="preserve"> compiling and posting employee time and payroll data, computing employees' time worked, production and commission, computing and posting wages and deductions, and preparing payche</w:t>
            </w:r>
            <w:r w:rsidR="00813061">
              <w:rPr>
                <w:rFonts w:ascii="Arial" w:eastAsia="Arial" w:hAnsi="Arial" w:cs="Arial"/>
                <w:lang w:val="en-US" w:bidi="en-US"/>
              </w:rPr>
              <w:t>que</w:t>
            </w:r>
            <w:r>
              <w:rPr>
                <w:rFonts w:ascii="Arial" w:eastAsia="Arial" w:hAnsi="Arial" w:cs="Arial"/>
                <w:lang w:val="en-US" w:bidi="en-US"/>
              </w:rPr>
              <w:t xml:space="preserve">s. 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CB02D99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high school diploma or equivalent;</w:t>
            </w:r>
          </w:p>
          <w:p w14:paraId="5DD205F8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 and to manage one’s own time and the time of others;</w:t>
            </w:r>
          </w:p>
          <w:p w14:paraId="5D3BEE8F" w14:textId="42A52D0E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monitor or assess performance of yourself, other individuals, or </w:t>
            </w:r>
            <w:r w:rsidRPr="00450666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 w:rsidR="00450666"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450666">
              <w:rPr>
                <w:rFonts w:ascii="Arial" w:eastAsia="Arial" w:hAnsi="Arial" w:cs="Arial"/>
                <w:noProof/>
                <w:lang w:val="en-US" w:bidi="en-US"/>
              </w:rPr>
              <w:t>ations</w:t>
            </w:r>
            <w:r>
              <w:rPr>
                <w:rFonts w:ascii="Arial" w:eastAsia="Arial" w:hAnsi="Arial" w:cs="Arial"/>
                <w:lang w:val="en-US" w:bidi="en-US"/>
              </w:rPr>
              <w:t xml:space="preserve"> to make improvements or take corrective action.</w:t>
            </w:r>
          </w:p>
          <w:p w14:paraId="6F7D5486" w14:textId="70EA4055" w:rsidR="00B62CD1" w:rsidRPr="00AB47C4" w:rsidRDefault="00B62CD1" w:rsidP="00C465AA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6590B868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7BFF69B6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10875598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32EB600B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Independence — Job requires developing one's own ways of doing things, guiding oneself with little or no supervision, and depending on oneself to get things done. </w:t>
            </w:r>
          </w:p>
          <w:p w14:paraId="0AD045D7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00DA4E61" w14:textId="077194FA" w:rsidR="00B62CD1" w:rsidRPr="008471E1" w:rsidRDefault="00B62CD1" w:rsidP="006E67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13A3FCE" w14:textId="0C54A626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Compile employee time, production, and payroll data from time</w:t>
            </w:r>
            <w:r w:rsidR="00813061">
              <w:rPr>
                <w:rFonts w:ascii="Arial" w:eastAsia="Arial" w:hAnsi="Arial" w:cs="Arial"/>
                <w:lang w:val="en-US" w:bidi="en-US"/>
              </w:rPr>
              <w:t>-</w:t>
            </w:r>
            <w:r>
              <w:rPr>
                <w:rFonts w:ascii="Arial" w:eastAsia="Arial" w:hAnsi="Arial" w:cs="Arial"/>
                <w:lang w:val="en-US" w:bidi="en-US"/>
              </w:rPr>
              <w:t>sheets and other records;</w:t>
            </w:r>
          </w:p>
          <w:p w14:paraId="72AE8C89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Compute wages and deductions, and enter data into computers;</w:t>
            </w:r>
          </w:p>
          <w:p w14:paraId="2D5267A5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Distribute and collect timecards each pay period;</w:t>
            </w:r>
          </w:p>
          <w:p w14:paraId="4D5EF2CB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Issue and record adjustments to pay related to previous errors or retroactive increases;</w:t>
            </w:r>
          </w:p>
          <w:p w14:paraId="4E952505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Keep track of leave time, such as vacation, personal, and sick leave, for employees;</w:t>
            </w:r>
          </w:p>
          <w:p w14:paraId="4ABA1166" w14:textId="2F7817A6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Process and issue employee payche</w:t>
            </w:r>
            <w:r w:rsidR="00813061">
              <w:rPr>
                <w:rFonts w:ascii="Arial" w:eastAsia="Arial" w:hAnsi="Arial" w:cs="Arial"/>
                <w:lang w:val="en-US" w:bidi="en-US"/>
              </w:rPr>
              <w:t>que</w:t>
            </w:r>
            <w:r>
              <w:rPr>
                <w:rFonts w:ascii="Arial" w:eastAsia="Arial" w:hAnsi="Arial" w:cs="Arial"/>
                <w:lang w:val="en-US" w:bidi="en-US"/>
              </w:rPr>
              <w:t>s and statements of earnings and deductions;</w:t>
            </w:r>
          </w:p>
          <w:p w14:paraId="5F3A5510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Process paperwork for new employees and enter employee information into the payroll system;</w:t>
            </w:r>
          </w:p>
          <w:p w14:paraId="5BDE2CF0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Record employee information, such as exemptions, transfers, and resignations, to maintain and update payroll records;</w:t>
            </w:r>
          </w:p>
          <w:p w14:paraId="756EE321" w14:textId="3252C822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Review time</w:t>
            </w:r>
            <w:r w:rsidR="00813061">
              <w:rPr>
                <w:rFonts w:ascii="Arial" w:eastAsia="Arial" w:hAnsi="Arial" w:cs="Arial"/>
                <w:lang w:val="en-US" w:bidi="en-US"/>
              </w:rPr>
              <w:t>-</w:t>
            </w:r>
            <w:r>
              <w:rPr>
                <w:rFonts w:ascii="Arial" w:eastAsia="Arial" w:hAnsi="Arial" w:cs="Arial"/>
                <w:lang w:val="en-US" w:bidi="en-US"/>
              </w:rPr>
              <w:t>sheets, work charts, wage computation, and other information to detect and reconcile payroll discrepancies;</w:t>
            </w:r>
          </w:p>
          <w:p w14:paraId="3A0C5110" w14:textId="77777777" w:rsidR="008449C6" w:rsidRDefault="008449C6" w:rsidP="008449C6">
            <w:pPr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Verify attendance, hours worked, and pay adjustments, and post information onto designated records.</w:t>
            </w:r>
          </w:p>
          <w:p w14:paraId="2F0F7FF3" w14:textId="4D4EF188" w:rsidR="00B62CD1" w:rsidRPr="00D03D45" w:rsidRDefault="00B62CD1" w:rsidP="00CC4B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AAE"/>
    <w:multiLevelType w:val="singleLevel"/>
    <w:tmpl w:val="CD887F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08331BE"/>
    <w:multiLevelType w:val="singleLevel"/>
    <w:tmpl w:val="E69EFA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3A02513"/>
    <w:multiLevelType w:val="singleLevel"/>
    <w:tmpl w:val="2C4E37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52A2130"/>
    <w:multiLevelType w:val="singleLevel"/>
    <w:tmpl w:val="DECA86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56B564E"/>
    <w:multiLevelType w:val="singleLevel"/>
    <w:tmpl w:val="5CB2A6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7C102C6"/>
    <w:multiLevelType w:val="singleLevel"/>
    <w:tmpl w:val="1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7D94F0A"/>
    <w:multiLevelType w:val="singleLevel"/>
    <w:tmpl w:val="0686A5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5B20F7"/>
    <w:multiLevelType w:val="singleLevel"/>
    <w:tmpl w:val="9EA004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1B915E7"/>
    <w:multiLevelType w:val="singleLevel"/>
    <w:tmpl w:val="EF6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3CE74B0"/>
    <w:multiLevelType w:val="singleLevel"/>
    <w:tmpl w:val="9F109C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900FE"/>
    <w:multiLevelType w:val="singleLevel"/>
    <w:tmpl w:val="7B96C4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4AC80DCE"/>
    <w:multiLevelType w:val="singleLevel"/>
    <w:tmpl w:val="9CFE2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501201E9"/>
    <w:multiLevelType w:val="singleLevel"/>
    <w:tmpl w:val="C9BA94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50D9587D"/>
    <w:multiLevelType w:val="singleLevel"/>
    <w:tmpl w:val="ED72B7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57E54235"/>
    <w:multiLevelType w:val="singleLevel"/>
    <w:tmpl w:val="407892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5EE95B34"/>
    <w:multiLevelType w:val="singleLevel"/>
    <w:tmpl w:val="4D088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5EEF34AC"/>
    <w:multiLevelType w:val="singleLevel"/>
    <w:tmpl w:val="C1E02E6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61BA652D"/>
    <w:multiLevelType w:val="singleLevel"/>
    <w:tmpl w:val="7B0CEB6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62E544CD"/>
    <w:multiLevelType w:val="singleLevel"/>
    <w:tmpl w:val="6AD875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6B090CDC"/>
    <w:multiLevelType w:val="singleLevel"/>
    <w:tmpl w:val="F25C5C0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709E26BF"/>
    <w:multiLevelType w:val="singleLevel"/>
    <w:tmpl w:val="6FB03E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6" w15:restartNumberingAfterBreak="0">
    <w:nsid w:val="71EA7555"/>
    <w:multiLevelType w:val="singleLevel"/>
    <w:tmpl w:val="34449D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7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8" w15:restartNumberingAfterBreak="0">
    <w:nsid w:val="79475F9F"/>
    <w:multiLevelType w:val="singleLevel"/>
    <w:tmpl w:val="211EFEB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9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0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1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2" w15:restartNumberingAfterBreak="0">
    <w:nsid w:val="7F8F6335"/>
    <w:multiLevelType w:val="singleLevel"/>
    <w:tmpl w:val="8C040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7"/>
  </w:num>
  <w:num w:numId="2">
    <w:abstractNumId w:val="10"/>
  </w:num>
  <w:num w:numId="3">
    <w:abstractNumId w:val="20"/>
  </w:num>
  <w:num w:numId="4">
    <w:abstractNumId w:val="1"/>
  </w:num>
  <w:num w:numId="5">
    <w:abstractNumId w:val="15"/>
  </w:num>
  <w:num w:numId="6">
    <w:abstractNumId w:val="16"/>
  </w:num>
  <w:num w:numId="7">
    <w:abstractNumId w:val="8"/>
  </w:num>
  <w:num w:numId="8">
    <w:abstractNumId w:val="41"/>
  </w:num>
  <w:num w:numId="9">
    <w:abstractNumId w:val="9"/>
  </w:num>
  <w:num w:numId="10">
    <w:abstractNumId w:val="33"/>
  </w:num>
  <w:num w:numId="11">
    <w:abstractNumId w:val="13"/>
  </w:num>
  <w:num w:numId="12">
    <w:abstractNumId w:val="12"/>
  </w:num>
  <w:num w:numId="13">
    <w:abstractNumId w:val="28"/>
  </w:num>
  <w:num w:numId="14">
    <w:abstractNumId w:val="39"/>
  </w:num>
  <w:num w:numId="15">
    <w:abstractNumId w:val="32"/>
  </w:num>
  <w:num w:numId="16">
    <w:abstractNumId w:val="40"/>
  </w:num>
  <w:num w:numId="17">
    <w:abstractNumId w:val="31"/>
  </w:num>
  <w:num w:numId="18">
    <w:abstractNumId w:val="11"/>
  </w:num>
  <w:num w:numId="19">
    <w:abstractNumId w:val="2"/>
  </w:num>
  <w:num w:numId="20">
    <w:abstractNumId w:val="5"/>
  </w:num>
  <w:num w:numId="21">
    <w:abstractNumId w:val="7"/>
  </w:num>
  <w:num w:numId="22">
    <w:abstractNumId w:val="17"/>
  </w:num>
  <w:num w:numId="23">
    <w:abstractNumId w:val="18"/>
  </w:num>
  <w:num w:numId="24">
    <w:abstractNumId w:val="42"/>
  </w:num>
  <w:num w:numId="25">
    <w:abstractNumId w:val="0"/>
  </w:num>
  <w:num w:numId="26">
    <w:abstractNumId w:val="36"/>
  </w:num>
  <w:num w:numId="27">
    <w:abstractNumId w:val="22"/>
  </w:num>
  <w:num w:numId="28">
    <w:abstractNumId w:val="14"/>
  </w:num>
  <w:num w:numId="29">
    <w:abstractNumId w:val="30"/>
  </w:num>
  <w:num w:numId="30">
    <w:abstractNumId w:val="4"/>
  </w:num>
  <w:num w:numId="31">
    <w:abstractNumId w:val="3"/>
  </w:num>
  <w:num w:numId="32">
    <w:abstractNumId w:val="6"/>
  </w:num>
  <w:num w:numId="33">
    <w:abstractNumId w:val="21"/>
  </w:num>
  <w:num w:numId="34">
    <w:abstractNumId w:val="23"/>
  </w:num>
  <w:num w:numId="35">
    <w:abstractNumId w:val="19"/>
  </w:num>
  <w:num w:numId="36">
    <w:abstractNumId w:val="38"/>
  </w:num>
  <w:num w:numId="37">
    <w:abstractNumId w:val="25"/>
  </w:num>
  <w:num w:numId="38">
    <w:abstractNumId w:val="26"/>
  </w:num>
  <w:num w:numId="39">
    <w:abstractNumId w:val="29"/>
  </w:num>
  <w:num w:numId="40">
    <w:abstractNumId w:val="27"/>
  </w:num>
  <w:num w:numId="41">
    <w:abstractNumId w:val="34"/>
  </w:num>
  <w:num w:numId="42">
    <w:abstractNumId w:val="35"/>
  </w:num>
  <w:num w:numId="4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Looking for a payroll and timekeeping clerk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payroll and timekeeping clerk consists of compiling and posting_x000a_employee time and payroll data, computing employees&amp;#39; time worked, production_x000a_and commission, computing and posting wages and deductions, and preparing_x000a_pay checks."/>
    <w:docVar w:name="Source" w:val="https://www.onetonline.org"/>
    <w:docVar w:name="Tags" w:val="payroll, timekeeping clerk, job description, human resources documents, interview guides, business documents, entrepreneurship, entrepreneur, payroll and timekeeping clerk job description template, payroll and timekeeping clerk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162EF"/>
    <w:rsid w:val="00120638"/>
    <w:rsid w:val="00124757"/>
    <w:rsid w:val="001444CB"/>
    <w:rsid w:val="00156D2B"/>
    <w:rsid w:val="001957A3"/>
    <w:rsid w:val="001B073A"/>
    <w:rsid w:val="001B51EE"/>
    <w:rsid w:val="001B5EB7"/>
    <w:rsid w:val="001F0D6E"/>
    <w:rsid w:val="0024654A"/>
    <w:rsid w:val="00254FFF"/>
    <w:rsid w:val="00274307"/>
    <w:rsid w:val="002A2291"/>
    <w:rsid w:val="002A5F04"/>
    <w:rsid w:val="002B069B"/>
    <w:rsid w:val="002B585C"/>
    <w:rsid w:val="002C7FDB"/>
    <w:rsid w:val="00306E0A"/>
    <w:rsid w:val="00331E09"/>
    <w:rsid w:val="00335A71"/>
    <w:rsid w:val="00351E9C"/>
    <w:rsid w:val="00364FFA"/>
    <w:rsid w:val="00383A81"/>
    <w:rsid w:val="0039124F"/>
    <w:rsid w:val="00393922"/>
    <w:rsid w:val="003A5EE6"/>
    <w:rsid w:val="003A75E9"/>
    <w:rsid w:val="003B5759"/>
    <w:rsid w:val="003E4DC6"/>
    <w:rsid w:val="003F561F"/>
    <w:rsid w:val="00413248"/>
    <w:rsid w:val="00421197"/>
    <w:rsid w:val="00450666"/>
    <w:rsid w:val="004520E0"/>
    <w:rsid w:val="0047060B"/>
    <w:rsid w:val="00473F2B"/>
    <w:rsid w:val="0047656E"/>
    <w:rsid w:val="00481A1A"/>
    <w:rsid w:val="00482E17"/>
    <w:rsid w:val="004A68B5"/>
    <w:rsid w:val="004C2788"/>
    <w:rsid w:val="004D39A1"/>
    <w:rsid w:val="004E1689"/>
    <w:rsid w:val="004F6ED1"/>
    <w:rsid w:val="005164E9"/>
    <w:rsid w:val="00540314"/>
    <w:rsid w:val="0056495C"/>
    <w:rsid w:val="00572763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859DB"/>
    <w:rsid w:val="00686CD6"/>
    <w:rsid w:val="00692701"/>
    <w:rsid w:val="006A10FF"/>
    <w:rsid w:val="006A22C2"/>
    <w:rsid w:val="006A7032"/>
    <w:rsid w:val="006B039F"/>
    <w:rsid w:val="006D7AC8"/>
    <w:rsid w:val="006E6740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7D46A0"/>
    <w:rsid w:val="00800073"/>
    <w:rsid w:val="00813061"/>
    <w:rsid w:val="00833033"/>
    <w:rsid w:val="00837DF8"/>
    <w:rsid w:val="008420E3"/>
    <w:rsid w:val="008449C6"/>
    <w:rsid w:val="0084527E"/>
    <w:rsid w:val="008471E1"/>
    <w:rsid w:val="00853F0F"/>
    <w:rsid w:val="00880770"/>
    <w:rsid w:val="00886112"/>
    <w:rsid w:val="008A37AE"/>
    <w:rsid w:val="008E3706"/>
    <w:rsid w:val="00915C4D"/>
    <w:rsid w:val="00921604"/>
    <w:rsid w:val="009357FF"/>
    <w:rsid w:val="009364C3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4EF8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A4E7E"/>
    <w:rsid w:val="00BB3760"/>
    <w:rsid w:val="00BD4620"/>
    <w:rsid w:val="00BF4F27"/>
    <w:rsid w:val="00C10B93"/>
    <w:rsid w:val="00C21E01"/>
    <w:rsid w:val="00C40C48"/>
    <w:rsid w:val="00C45176"/>
    <w:rsid w:val="00C465AA"/>
    <w:rsid w:val="00C53AF9"/>
    <w:rsid w:val="00C968F9"/>
    <w:rsid w:val="00CA14F7"/>
    <w:rsid w:val="00CA4425"/>
    <w:rsid w:val="00CB6E6B"/>
    <w:rsid w:val="00CB7E54"/>
    <w:rsid w:val="00CC4B9E"/>
    <w:rsid w:val="00CD3596"/>
    <w:rsid w:val="00CE1703"/>
    <w:rsid w:val="00CE44C7"/>
    <w:rsid w:val="00D03D45"/>
    <w:rsid w:val="00D23897"/>
    <w:rsid w:val="00D43EA2"/>
    <w:rsid w:val="00D61F8D"/>
    <w:rsid w:val="00D94F7A"/>
    <w:rsid w:val="00DD2495"/>
    <w:rsid w:val="00DE77F6"/>
    <w:rsid w:val="00E215B4"/>
    <w:rsid w:val="00E46A1B"/>
    <w:rsid w:val="00E62992"/>
    <w:rsid w:val="00E97EFC"/>
    <w:rsid w:val="00EB48A0"/>
    <w:rsid w:val="00EB4E3B"/>
    <w:rsid w:val="00EB6FA2"/>
    <w:rsid w:val="00EF0D90"/>
    <w:rsid w:val="00F00966"/>
    <w:rsid w:val="00F05D44"/>
    <w:rsid w:val="00F3209B"/>
    <w:rsid w:val="00F3411A"/>
    <w:rsid w:val="00F511CF"/>
    <w:rsid w:val="00F767F9"/>
    <w:rsid w:val="00F7718C"/>
    <w:rsid w:val="00F909C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D9EC-854D-40EF-BC7A-BD01C84D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2083</Characters>
  <Application>Microsoft Office Word</Application>
  <DocSecurity>0</DocSecurity>
  <Lines>91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2018-11-28T13:29:00Z</dcterms:created>
  <dcterms:modified xsi:type="dcterms:W3CDTF">2019-10-21T19:09:00Z</dcterms:modified>
  <cp:category/>
</cp:coreProperties>
</file>