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8E8C73" w14:textId="77777777" w:rsidR="00170A98" w:rsidRPr="00170A98" w:rsidRDefault="00170A98" w:rsidP="00170A98">
      <w:pPr>
        <w:jc w:val="center"/>
        <w:rPr>
          <w:rFonts w:ascii="Times New Roman" w:hAnsi="Times New Roman" w:cs="Times New Roman"/>
          <w:b/>
          <w:sz w:val="32"/>
          <w:szCs w:val="32"/>
        </w:rPr>
      </w:pPr>
      <w:bookmarkStart w:id="0" w:name="_GoBack"/>
      <w:bookmarkEnd w:id="0"/>
      <w:r w:rsidRPr="00170A98">
        <w:rPr>
          <w:rFonts w:ascii="Times New Roman" w:hAnsi="Times New Roman" w:cs="Times New Roman"/>
          <w:b/>
          <w:sz w:val="32"/>
          <w:szCs w:val="32"/>
        </w:rPr>
        <w:t>GRIEVANCE PROCEDURE</w:t>
      </w:r>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410"/>
        <w:gridCol w:w="2410"/>
        <w:gridCol w:w="2306"/>
        <w:gridCol w:w="529"/>
        <w:gridCol w:w="1417"/>
      </w:tblGrid>
      <w:tr w:rsidR="00170A98" w:rsidRPr="00170A98" w14:paraId="70DDD81C" w14:textId="77777777" w:rsidTr="00455BDF">
        <w:tc>
          <w:tcPr>
            <w:tcW w:w="9072" w:type="dxa"/>
            <w:gridSpan w:val="5"/>
            <w:shd w:val="clear" w:color="auto" w:fill="002060"/>
          </w:tcPr>
          <w:p w14:paraId="69AEC58E" w14:textId="77777777" w:rsidR="00170A98" w:rsidRPr="00170A98" w:rsidRDefault="00170A98" w:rsidP="00455BDF">
            <w:pPr>
              <w:rPr>
                <w:rFonts w:ascii="Times New Roman" w:hAnsi="Times New Roman" w:cs="Times New Roman"/>
                <w:b/>
                <w:color w:val="FFFFFF"/>
                <w:sz w:val="24"/>
                <w:szCs w:val="24"/>
              </w:rPr>
            </w:pPr>
            <w:bookmarkStart w:id="1" w:name="_Hlk530053940"/>
            <w:r w:rsidRPr="00170A98">
              <w:rPr>
                <w:rFonts w:ascii="Times New Roman" w:hAnsi="Times New Roman" w:cs="Times New Roman"/>
                <w:b/>
                <w:color w:val="FFFFFF"/>
                <w:sz w:val="24"/>
                <w:szCs w:val="24"/>
              </w:rPr>
              <w:t>DOCUMENT DETAILS</w:t>
            </w:r>
          </w:p>
        </w:tc>
      </w:tr>
      <w:tr w:rsidR="00170A98" w:rsidRPr="00170A98" w14:paraId="60F1F60E" w14:textId="77777777" w:rsidTr="00455BDF">
        <w:tc>
          <w:tcPr>
            <w:tcW w:w="2410" w:type="dxa"/>
          </w:tcPr>
          <w:p w14:paraId="09B8B039"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Document Name:</w:t>
            </w:r>
          </w:p>
        </w:tc>
        <w:tc>
          <w:tcPr>
            <w:tcW w:w="2410" w:type="dxa"/>
          </w:tcPr>
          <w:p w14:paraId="0D4D2C8A" w14:textId="77777777" w:rsidR="00170A98" w:rsidRPr="00170A98" w:rsidRDefault="00170A98" w:rsidP="00455BDF">
            <w:pPr>
              <w:rPr>
                <w:rFonts w:ascii="Times New Roman" w:hAnsi="Times New Roman" w:cs="Times New Roman"/>
                <w:sz w:val="24"/>
                <w:szCs w:val="24"/>
              </w:rPr>
            </w:pPr>
            <w:r w:rsidRPr="00170A98">
              <w:rPr>
                <w:rFonts w:ascii="Times New Roman" w:hAnsi="Times New Roman" w:cs="Times New Roman"/>
                <w:sz w:val="24"/>
                <w:szCs w:val="24"/>
              </w:rPr>
              <w:t>Grievance Procedure</w:t>
            </w:r>
          </w:p>
        </w:tc>
        <w:tc>
          <w:tcPr>
            <w:tcW w:w="2835" w:type="dxa"/>
            <w:gridSpan w:val="2"/>
          </w:tcPr>
          <w:p w14:paraId="64B25597"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Document No:</w:t>
            </w:r>
          </w:p>
        </w:tc>
        <w:tc>
          <w:tcPr>
            <w:tcW w:w="1417" w:type="dxa"/>
          </w:tcPr>
          <w:p w14:paraId="288A692F" w14:textId="77777777" w:rsidR="00170A98" w:rsidRPr="00170A98" w:rsidRDefault="00170A98" w:rsidP="00455BDF">
            <w:pPr>
              <w:rPr>
                <w:rFonts w:ascii="Times New Roman" w:hAnsi="Times New Roman" w:cs="Times New Roman"/>
                <w:sz w:val="24"/>
                <w:szCs w:val="24"/>
              </w:rPr>
            </w:pPr>
            <w:r w:rsidRPr="00170A98">
              <w:rPr>
                <w:rFonts w:ascii="Times New Roman" w:hAnsi="Times New Roman" w:cs="Times New Roman"/>
                <w:sz w:val="24"/>
                <w:szCs w:val="24"/>
              </w:rPr>
              <w:t>006</w:t>
            </w:r>
          </w:p>
        </w:tc>
      </w:tr>
      <w:tr w:rsidR="00170A98" w:rsidRPr="00170A98" w14:paraId="11EA984E" w14:textId="77777777" w:rsidTr="00455BDF">
        <w:tc>
          <w:tcPr>
            <w:tcW w:w="2410" w:type="dxa"/>
          </w:tcPr>
          <w:p w14:paraId="3D7969F4"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Department Name:</w:t>
            </w:r>
          </w:p>
        </w:tc>
        <w:tc>
          <w:tcPr>
            <w:tcW w:w="2410" w:type="dxa"/>
          </w:tcPr>
          <w:p w14:paraId="75E27A92" w14:textId="77777777" w:rsidR="00170A98" w:rsidRPr="00170A98" w:rsidRDefault="00170A98" w:rsidP="00455BDF">
            <w:pPr>
              <w:rPr>
                <w:rFonts w:ascii="Times New Roman" w:hAnsi="Times New Roman" w:cs="Times New Roman"/>
                <w:sz w:val="24"/>
                <w:szCs w:val="24"/>
              </w:rPr>
            </w:pPr>
            <w:r w:rsidRPr="00170A98">
              <w:rPr>
                <w:rFonts w:ascii="Times New Roman" w:hAnsi="Times New Roman" w:cs="Times New Roman"/>
                <w:sz w:val="24"/>
                <w:szCs w:val="24"/>
              </w:rPr>
              <w:t>Human Resources</w:t>
            </w:r>
          </w:p>
        </w:tc>
        <w:tc>
          <w:tcPr>
            <w:tcW w:w="2835" w:type="dxa"/>
            <w:gridSpan w:val="2"/>
          </w:tcPr>
          <w:p w14:paraId="0C853771"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Document Type:</w:t>
            </w:r>
          </w:p>
        </w:tc>
        <w:tc>
          <w:tcPr>
            <w:tcW w:w="1417" w:type="dxa"/>
          </w:tcPr>
          <w:p w14:paraId="6DAC9C07" w14:textId="77777777" w:rsidR="00170A98" w:rsidRPr="00170A98" w:rsidRDefault="00170A98" w:rsidP="00455BDF">
            <w:pPr>
              <w:rPr>
                <w:rFonts w:ascii="Times New Roman" w:hAnsi="Times New Roman" w:cs="Times New Roman"/>
                <w:sz w:val="24"/>
                <w:szCs w:val="24"/>
              </w:rPr>
            </w:pPr>
            <w:r w:rsidRPr="00170A98">
              <w:rPr>
                <w:rFonts w:ascii="Times New Roman" w:hAnsi="Times New Roman" w:cs="Times New Roman"/>
                <w:sz w:val="24"/>
                <w:szCs w:val="24"/>
              </w:rPr>
              <w:t>Policy</w:t>
            </w:r>
          </w:p>
        </w:tc>
      </w:tr>
      <w:tr w:rsidR="00170A98" w:rsidRPr="00170A98" w14:paraId="3DF242EC" w14:textId="77777777" w:rsidTr="00455BDF">
        <w:tc>
          <w:tcPr>
            <w:tcW w:w="9072" w:type="dxa"/>
            <w:gridSpan w:val="5"/>
            <w:shd w:val="clear" w:color="auto" w:fill="002060"/>
          </w:tcPr>
          <w:p w14:paraId="6FE1A134" w14:textId="77777777" w:rsidR="00170A98" w:rsidRPr="00170A98" w:rsidRDefault="00170A98" w:rsidP="00455BDF">
            <w:pPr>
              <w:rPr>
                <w:rFonts w:ascii="Times New Roman" w:hAnsi="Times New Roman" w:cs="Times New Roman"/>
                <w:b/>
                <w:color w:val="FFFFFF"/>
                <w:sz w:val="24"/>
                <w:szCs w:val="24"/>
              </w:rPr>
            </w:pPr>
            <w:r w:rsidRPr="00170A98">
              <w:rPr>
                <w:rFonts w:ascii="Times New Roman" w:hAnsi="Times New Roman" w:cs="Times New Roman"/>
                <w:b/>
                <w:color w:val="FFFFFF"/>
                <w:sz w:val="24"/>
                <w:szCs w:val="24"/>
              </w:rPr>
              <w:t>UPDATE DETAILS</w:t>
            </w:r>
          </w:p>
        </w:tc>
      </w:tr>
      <w:tr w:rsidR="00170A98" w:rsidRPr="00170A98" w14:paraId="459BF96B" w14:textId="77777777" w:rsidTr="00455BDF">
        <w:tc>
          <w:tcPr>
            <w:tcW w:w="2410" w:type="dxa"/>
          </w:tcPr>
          <w:p w14:paraId="11FE3B78"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Last Updated:</w:t>
            </w:r>
          </w:p>
        </w:tc>
        <w:tc>
          <w:tcPr>
            <w:tcW w:w="2410" w:type="dxa"/>
          </w:tcPr>
          <w:p w14:paraId="613C1500" w14:textId="77777777" w:rsidR="00170A98" w:rsidRPr="00170A98" w:rsidRDefault="00170A98" w:rsidP="00455BDF">
            <w:pPr>
              <w:rPr>
                <w:rFonts w:ascii="Times New Roman" w:hAnsi="Times New Roman" w:cs="Times New Roman"/>
                <w:sz w:val="24"/>
                <w:szCs w:val="24"/>
              </w:rPr>
            </w:pPr>
          </w:p>
        </w:tc>
        <w:tc>
          <w:tcPr>
            <w:tcW w:w="2306" w:type="dxa"/>
          </w:tcPr>
          <w:p w14:paraId="58FE99DC"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Updated By:</w:t>
            </w:r>
          </w:p>
        </w:tc>
        <w:tc>
          <w:tcPr>
            <w:tcW w:w="1946" w:type="dxa"/>
            <w:gridSpan w:val="2"/>
          </w:tcPr>
          <w:p w14:paraId="3A61663D" w14:textId="77777777" w:rsidR="00170A98" w:rsidRPr="00170A98" w:rsidRDefault="00170A98" w:rsidP="00455BDF">
            <w:pPr>
              <w:rPr>
                <w:rFonts w:ascii="Times New Roman" w:hAnsi="Times New Roman" w:cs="Times New Roman"/>
                <w:sz w:val="24"/>
                <w:szCs w:val="24"/>
              </w:rPr>
            </w:pPr>
          </w:p>
        </w:tc>
      </w:tr>
      <w:tr w:rsidR="00170A98" w:rsidRPr="00170A98" w14:paraId="6C924034" w14:textId="77777777" w:rsidTr="00455BDF">
        <w:tc>
          <w:tcPr>
            <w:tcW w:w="2410" w:type="dxa"/>
          </w:tcPr>
          <w:p w14:paraId="0BBC4DC0"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Effective Date:</w:t>
            </w:r>
          </w:p>
        </w:tc>
        <w:tc>
          <w:tcPr>
            <w:tcW w:w="2410" w:type="dxa"/>
          </w:tcPr>
          <w:p w14:paraId="51FF63FD" w14:textId="77777777" w:rsidR="00170A98" w:rsidRPr="00170A98" w:rsidRDefault="00170A98" w:rsidP="00455BDF">
            <w:pPr>
              <w:rPr>
                <w:rFonts w:ascii="Times New Roman" w:hAnsi="Times New Roman" w:cs="Times New Roman"/>
                <w:sz w:val="24"/>
                <w:szCs w:val="24"/>
              </w:rPr>
            </w:pPr>
          </w:p>
        </w:tc>
        <w:tc>
          <w:tcPr>
            <w:tcW w:w="2306" w:type="dxa"/>
          </w:tcPr>
          <w:p w14:paraId="4DABC550"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Approved By:</w:t>
            </w:r>
          </w:p>
        </w:tc>
        <w:tc>
          <w:tcPr>
            <w:tcW w:w="1946" w:type="dxa"/>
            <w:gridSpan w:val="2"/>
          </w:tcPr>
          <w:p w14:paraId="51BD7730" w14:textId="77777777" w:rsidR="00170A98" w:rsidRPr="00170A98" w:rsidRDefault="00170A98" w:rsidP="00455BDF">
            <w:pPr>
              <w:rPr>
                <w:rFonts w:ascii="Times New Roman" w:hAnsi="Times New Roman" w:cs="Times New Roman"/>
                <w:sz w:val="24"/>
                <w:szCs w:val="24"/>
              </w:rPr>
            </w:pPr>
          </w:p>
        </w:tc>
      </w:tr>
      <w:tr w:rsidR="00170A98" w:rsidRPr="00170A98" w14:paraId="32965BFA" w14:textId="77777777" w:rsidTr="00455BDF">
        <w:tc>
          <w:tcPr>
            <w:tcW w:w="2410" w:type="dxa"/>
          </w:tcPr>
          <w:p w14:paraId="41B60DF1"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Approval Date:</w:t>
            </w:r>
          </w:p>
        </w:tc>
        <w:tc>
          <w:tcPr>
            <w:tcW w:w="2410" w:type="dxa"/>
          </w:tcPr>
          <w:p w14:paraId="0041A48E" w14:textId="77777777" w:rsidR="00170A98" w:rsidRPr="00170A98" w:rsidRDefault="00170A98" w:rsidP="00455BDF">
            <w:pPr>
              <w:rPr>
                <w:rFonts w:ascii="Times New Roman" w:hAnsi="Times New Roman" w:cs="Times New Roman"/>
                <w:sz w:val="24"/>
                <w:szCs w:val="24"/>
              </w:rPr>
            </w:pPr>
          </w:p>
        </w:tc>
        <w:tc>
          <w:tcPr>
            <w:tcW w:w="2306" w:type="dxa"/>
          </w:tcPr>
          <w:p w14:paraId="7152926E"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Approved By:</w:t>
            </w:r>
          </w:p>
        </w:tc>
        <w:tc>
          <w:tcPr>
            <w:tcW w:w="1946" w:type="dxa"/>
            <w:gridSpan w:val="2"/>
          </w:tcPr>
          <w:p w14:paraId="07C884AB" w14:textId="77777777" w:rsidR="00170A98" w:rsidRPr="00170A98" w:rsidRDefault="00170A98" w:rsidP="00455BDF">
            <w:pPr>
              <w:rPr>
                <w:rFonts w:ascii="Times New Roman" w:hAnsi="Times New Roman" w:cs="Times New Roman"/>
                <w:sz w:val="24"/>
                <w:szCs w:val="24"/>
              </w:rPr>
            </w:pPr>
          </w:p>
        </w:tc>
      </w:tr>
      <w:tr w:rsidR="00170A98" w:rsidRPr="00170A98" w14:paraId="7EB5B046" w14:textId="77777777" w:rsidTr="00455BDF">
        <w:tc>
          <w:tcPr>
            <w:tcW w:w="2410" w:type="dxa"/>
          </w:tcPr>
          <w:p w14:paraId="4D536714"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Revision Date:</w:t>
            </w:r>
          </w:p>
        </w:tc>
        <w:tc>
          <w:tcPr>
            <w:tcW w:w="2410" w:type="dxa"/>
          </w:tcPr>
          <w:p w14:paraId="13A63B44" w14:textId="77777777" w:rsidR="00170A98" w:rsidRPr="00170A98" w:rsidRDefault="00170A98" w:rsidP="00455BDF">
            <w:pPr>
              <w:rPr>
                <w:rFonts w:ascii="Times New Roman" w:hAnsi="Times New Roman" w:cs="Times New Roman"/>
                <w:sz w:val="24"/>
                <w:szCs w:val="24"/>
              </w:rPr>
            </w:pPr>
          </w:p>
        </w:tc>
        <w:tc>
          <w:tcPr>
            <w:tcW w:w="2306" w:type="dxa"/>
          </w:tcPr>
          <w:p w14:paraId="6B3C60BD" w14:textId="77777777" w:rsidR="00170A98" w:rsidRPr="00170A98" w:rsidRDefault="00170A98" w:rsidP="00455BDF">
            <w:pPr>
              <w:rPr>
                <w:rFonts w:ascii="Times New Roman" w:hAnsi="Times New Roman" w:cs="Times New Roman"/>
                <w:b/>
                <w:sz w:val="24"/>
                <w:szCs w:val="24"/>
              </w:rPr>
            </w:pPr>
            <w:r w:rsidRPr="00170A98">
              <w:rPr>
                <w:rFonts w:ascii="Times New Roman" w:hAnsi="Times New Roman" w:cs="Times New Roman"/>
                <w:b/>
                <w:sz w:val="24"/>
                <w:szCs w:val="24"/>
              </w:rPr>
              <w:t>Approved By:</w:t>
            </w:r>
          </w:p>
        </w:tc>
        <w:tc>
          <w:tcPr>
            <w:tcW w:w="1946" w:type="dxa"/>
            <w:gridSpan w:val="2"/>
          </w:tcPr>
          <w:p w14:paraId="065825FB" w14:textId="77777777" w:rsidR="00170A98" w:rsidRPr="00170A98" w:rsidRDefault="00170A98" w:rsidP="00455BDF">
            <w:pPr>
              <w:rPr>
                <w:rFonts w:ascii="Times New Roman" w:hAnsi="Times New Roman" w:cs="Times New Roman"/>
                <w:sz w:val="24"/>
                <w:szCs w:val="24"/>
              </w:rPr>
            </w:pPr>
          </w:p>
        </w:tc>
      </w:tr>
    </w:tbl>
    <w:p w14:paraId="1B386013" w14:textId="77777777" w:rsidR="00170A98" w:rsidRPr="00170A98" w:rsidRDefault="00170A98" w:rsidP="00170A98">
      <w:pPr>
        <w:rPr>
          <w:rFonts w:ascii="Times New Roman" w:hAnsi="Times New Roman" w:cs="Times New Roman"/>
          <w:sz w:val="24"/>
          <w:szCs w:val="24"/>
        </w:rPr>
      </w:pPr>
    </w:p>
    <w:p w14:paraId="5CCA6914" w14:textId="77777777" w:rsidR="00170A98" w:rsidRPr="00170A98" w:rsidRDefault="00170A98" w:rsidP="00170A98">
      <w:pPr>
        <w:shd w:val="clear" w:color="auto" w:fill="002060"/>
        <w:spacing w:line="264" w:lineRule="auto"/>
        <w:rPr>
          <w:rFonts w:ascii="Times New Roman" w:hAnsi="Times New Roman" w:cs="Times New Roman"/>
          <w:b/>
          <w:noProof/>
          <w:sz w:val="24"/>
          <w:szCs w:val="24"/>
        </w:rPr>
      </w:pPr>
      <w:r w:rsidRPr="00170A98">
        <w:rPr>
          <w:rFonts w:ascii="Times New Roman" w:hAnsi="Times New Roman" w:cs="Times New Roman"/>
          <w:b/>
          <w:noProof/>
          <w:sz w:val="24"/>
          <w:szCs w:val="24"/>
        </w:rPr>
        <w:t>PURPOSE:</w:t>
      </w:r>
    </w:p>
    <w:p w14:paraId="5C2E1C99" w14:textId="77777777" w:rsidR="00170A98" w:rsidRPr="00170A98" w:rsidRDefault="00170A98" w:rsidP="00170A98">
      <w:pPr>
        <w:jc w:val="both"/>
        <w:rPr>
          <w:rFonts w:ascii="Times New Roman" w:hAnsi="Times New Roman" w:cs="Times New Roman"/>
          <w:sz w:val="24"/>
          <w:szCs w:val="24"/>
        </w:rPr>
      </w:pPr>
      <w:r w:rsidRPr="00170A98">
        <w:rPr>
          <w:rFonts w:ascii="Times New Roman" w:hAnsi="Times New Roman" w:cs="Times New Roman"/>
          <w:noProof/>
          <w:sz w:val="24"/>
          <w:szCs w:val="24"/>
        </w:rPr>
        <w:t>The purpose of this grievance procedure is to</w:t>
      </w:r>
      <w:r w:rsidRPr="00170A98">
        <w:rPr>
          <w:rFonts w:ascii="Times New Roman" w:hAnsi="Times New Roman" w:cs="Times New Roman"/>
          <w:sz w:val="24"/>
          <w:szCs w:val="24"/>
        </w:rPr>
        <w:t xml:space="preserve"> ensure that individual or localised group grievances are considered and resolved as close to the point of origin as possible, and as speedily as practical.</w:t>
      </w:r>
    </w:p>
    <w:p w14:paraId="700C0ED8" w14:textId="77777777" w:rsidR="00170A98" w:rsidRPr="00170A98" w:rsidRDefault="00170A98" w:rsidP="00170A98">
      <w:pPr>
        <w:jc w:val="both"/>
        <w:rPr>
          <w:rFonts w:ascii="Times New Roman" w:hAnsi="Times New Roman" w:cs="Times New Roman"/>
          <w:sz w:val="24"/>
          <w:szCs w:val="24"/>
        </w:rPr>
      </w:pPr>
    </w:p>
    <w:p w14:paraId="19A25893" w14:textId="77777777" w:rsidR="00170A98" w:rsidRPr="00170A98" w:rsidRDefault="00170A98" w:rsidP="00170A98">
      <w:pPr>
        <w:shd w:val="clear" w:color="auto" w:fill="002060"/>
        <w:spacing w:line="264" w:lineRule="auto"/>
        <w:rPr>
          <w:rFonts w:ascii="Times New Roman" w:hAnsi="Times New Roman" w:cs="Times New Roman"/>
          <w:b/>
          <w:sz w:val="24"/>
          <w:szCs w:val="24"/>
        </w:rPr>
      </w:pPr>
      <w:r w:rsidRPr="00170A98">
        <w:rPr>
          <w:rFonts w:ascii="Times New Roman" w:hAnsi="Times New Roman" w:cs="Times New Roman"/>
          <w:b/>
          <w:sz w:val="24"/>
          <w:szCs w:val="24"/>
        </w:rPr>
        <w:t>SCOPE:</w:t>
      </w:r>
    </w:p>
    <w:p w14:paraId="042CCCA8" w14:textId="77777777" w:rsidR="00170A98" w:rsidRPr="00170A98" w:rsidRDefault="00170A98" w:rsidP="00170A98">
      <w:pPr>
        <w:spacing w:line="360" w:lineRule="auto"/>
        <w:rPr>
          <w:rFonts w:ascii="Times New Roman" w:hAnsi="Times New Roman" w:cs="Times New Roman"/>
          <w:color w:val="000000"/>
          <w:sz w:val="24"/>
          <w:szCs w:val="24"/>
        </w:rPr>
      </w:pPr>
      <w:r w:rsidRPr="00170A98">
        <w:rPr>
          <w:rFonts w:ascii="Times New Roman" w:hAnsi="Times New Roman" w:cs="Times New Roman"/>
          <w:color w:val="000000"/>
          <w:sz w:val="24"/>
          <w:szCs w:val="24"/>
        </w:rPr>
        <w:t>This policy applies to all employees of the ............................</w:t>
      </w:r>
    </w:p>
    <w:p w14:paraId="45B406EC" w14:textId="77777777" w:rsidR="00170A98" w:rsidRPr="00170A98" w:rsidRDefault="00170A98" w:rsidP="00170A98">
      <w:pPr>
        <w:spacing w:line="360" w:lineRule="auto"/>
        <w:rPr>
          <w:rFonts w:ascii="Times New Roman" w:hAnsi="Times New Roman" w:cs="Times New Roman"/>
          <w:color w:val="000000"/>
          <w:sz w:val="24"/>
          <w:szCs w:val="24"/>
        </w:rPr>
      </w:pPr>
    </w:p>
    <w:p w14:paraId="267A66ED" w14:textId="77777777" w:rsidR="00170A98" w:rsidRPr="00170A98" w:rsidRDefault="00170A98" w:rsidP="00170A98">
      <w:pPr>
        <w:shd w:val="clear" w:color="auto" w:fill="002060"/>
        <w:spacing w:line="264" w:lineRule="auto"/>
        <w:rPr>
          <w:rFonts w:ascii="Times New Roman" w:hAnsi="Times New Roman" w:cs="Times New Roman"/>
          <w:b/>
          <w:sz w:val="24"/>
          <w:szCs w:val="24"/>
        </w:rPr>
      </w:pPr>
      <w:r w:rsidRPr="00170A98">
        <w:rPr>
          <w:rFonts w:ascii="Times New Roman" w:hAnsi="Times New Roman" w:cs="Times New Roman"/>
          <w:b/>
          <w:sz w:val="24"/>
          <w:szCs w:val="24"/>
        </w:rPr>
        <w:t>RESPONSIBLE PERSONS:</w:t>
      </w:r>
    </w:p>
    <w:p w14:paraId="40CB47BF" w14:textId="77777777" w:rsidR="00170A98" w:rsidRPr="00170A98" w:rsidRDefault="00170A98" w:rsidP="00170A98">
      <w:pPr>
        <w:numPr>
          <w:ilvl w:val="0"/>
          <w:numId w:val="1"/>
        </w:numPr>
        <w:spacing w:after="0" w:line="360" w:lineRule="auto"/>
        <w:rPr>
          <w:rFonts w:ascii="Times New Roman" w:hAnsi="Times New Roman" w:cs="Times New Roman"/>
          <w:color w:val="000000"/>
          <w:sz w:val="24"/>
          <w:szCs w:val="24"/>
        </w:rPr>
      </w:pPr>
      <w:r w:rsidRPr="00170A98">
        <w:rPr>
          <w:rFonts w:ascii="Times New Roman" w:hAnsi="Times New Roman" w:cs="Times New Roman"/>
          <w:color w:val="000000"/>
          <w:sz w:val="24"/>
          <w:szCs w:val="24"/>
        </w:rPr>
        <w:t>Principal Officer</w:t>
      </w:r>
      <w:r w:rsidRPr="00170A98">
        <w:rPr>
          <w:rFonts w:ascii="Times New Roman" w:hAnsi="Times New Roman" w:cs="Times New Roman"/>
          <w:color w:val="000000"/>
          <w:sz w:val="24"/>
          <w:szCs w:val="24"/>
        </w:rPr>
        <w:tab/>
        <w:t>-</w:t>
      </w:r>
      <w:r w:rsidRPr="00170A98">
        <w:rPr>
          <w:rFonts w:ascii="Times New Roman" w:hAnsi="Times New Roman" w:cs="Times New Roman"/>
          <w:color w:val="000000"/>
          <w:sz w:val="24"/>
          <w:szCs w:val="24"/>
        </w:rPr>
        <w:tab/>
        <w:t>Implementation and facilitation.</w:t>
      </w:r>
    </w:p>
    <w:p w14:paraId="518C4653" w14:textId="77777777" w:rsidR="00170A98" w:rsidRPr="00170A98" w:rsidRDefault="00170A98" w:rsidP="00170A98">
      <w:pPr>
        <w:spacing w:after="0" w:line="360" w:lineRule="auto"/>
        <w:ind w:left="360"/>
        <w:rPr>
          <w:rFonts w:ascii="Times New Roman" w:hAnsi="Times New Roman" w:cs="Times New Roman"/>
          <w:color w:val="000000"/>
          <w:sz w:val="24"/>
          <w:szCs w:val="24"/>
        </w:rPr>
      </w:pPr>
    </w:p>
    <w:p w14:paraId="0D72B320" w14:textId="77777777" w:rsidR="00170A98" w:rsidRPr="00170A98" w:rsidRDefault="00170A98" w:rsidP="00170A98">
      <w:pPr>
        <w:numPr>
          <w:ilvl w:val="0"/>
          <w:numId w:val="1"/>
        </w:numPr>
        <w:spacing w:after="0" w:line="360" w:lineRule="auto"/>
        <w:rPr>
          <w:rFonts w:ascii="Times New Roman" w:hAnsi="Times New Roman" w:cs="Times New Roman"/>
          <w:color w:val="000000"/>
          <w:sz w:val="24"/>
          <w:szCs w:val="24"/>
        </w:rPr>
      </w:pPr>
      <w:r w:rsidRPr="00170A98">
        <w:rPr>
          <w:rFonts w:ascii="Times New Roman" w:hAnsi="Times New Roman" w:cs="Times New Roman"/>
          <w:color w:val="000000"/>
          <w:sz w:val="24"/>
          <w:szCs w:val="24"/>
        </w:rPr>
        <w:t>TBA</w:t>
      </w:r>
      <w:r w:rsidRPr="00170A98">
        <w:rPr>
          <w:rFonts w:ascii="Times New Roman" w:hAnsi="Times New Roman" w:cs="Times New Roman"/>
          <w:color w:val="000000"/>
          <w:sz w:val="24"/>
          <w:szCs w:val="24"/>
        </w:rPr>
        <w:tab/>
      </w:r>
      <w:r w:rsidRPr="00170A98">
        <w:rPr>
          <w:rFonts w:ascii="Times New Roman" w:hAnsi="Times New Roman" w:cs="Times New Roman"/>
          <w:color w:val="000000"/>
          <w:sz w:val="24"/>
          <w:szCs w:val="24"/>
        </w:rPr>
        <w:tab/>
        <w:t>-</w:t>
      </w:r>
      <w:r w:rsidRPr="00170A98">
        <w:rPr>
          <w:rFonts w:ascii="Times New Roman" w:hAnsi="Times New Roman" w:cs="Times New Roman"/>
          <w:color w:val="000000"/>
          <w:sz w:val="24"/>
          <w:szCs w:val="24"/>
        </w:rPr>
        <w:tab/>
        <w:t xml:space="preserve">Administration, monitoring and enforcement of this policy. </w:t>
      </w:r>
      <w:r w:rsidRPr="00170A98">
        <w:rPr>
          <w:rFonts w:ascii="Times New Roman" w:hAnsi="Times New Roman" w:cs="Times New Roman"/>
          <w:color w:val="000000"/>
          <w:sz w:val="24"/>
          <w:szCs w:val="24"/>
        </w:rPr>
        <w:tab/>
      </w:r>
      <w:r w:rsidRPr="00170A98">
        <w:rPr>
          <w:rFonts w:ascii="Times New Roman" w:hAnsi="Times New Roman" w:cs="Times New Roman"/>
          <w:color w:val="000000"/>
          <w:sz w:val="24"/>
          <w:szCs w:val="24"/>
        </w:rPr>
        <w:tab/>
      </w:r>
      <w:r w:rsidRPr="00170A98">
        <w:rPr>
          <w:rFonts w:ascii="Times New Roman" w:hAnsi="Times New Roman" w:cs="Times New Roman"/>
          <w:color w:val="000000"/>
          <w:sz w:val="24"/>
          <w:szCs w:val="24"/>
        </w:rPr>
        <w:tab/>
      </w:r>
      <w:r w:rsidRPr="00170A98">
        <w:rPr>
          <w:rFonts w:ascii="Times New Roman" w:hAnsi="Times New Roman" w:cs="Times New Roman"/>
          <w:color w:val="000000"/>
          <w:sz w:val="24"/>
          <w:szCs w:val="24"/>
        </w:rPr>
        <w:tab/>
      </w:r>
      <w:r w:rsidRPr="00170A98">
        <w:rPr>
          <w:rFonts w:ascii="Times New Roman" w:hAnsi="Times New Roman" w:cs="Times New Roman"/>
          <w:color w:val="000000"/>
          <w:sz w:val="24"/>
          <w:szCs w:val="24"/>
        </w:rPr>
        <w:tab/>
      </w:r>
    </w:p>
    <w:p w14:paraId="044E855B" w14:textId="77777777" w:rsidR="00170A98" w:rsidRPr="00170A98" w:rsidRDefault="00170A98" w:rsidP="00170A98">
      <w:pPr>
        <w:numPr>
          <w:ilvl w:val="0"/>
          <w:numId w:val="1"/>
        </w:numPr>
        <w:spacing w:after="0" w:line="360" w:lineRule="auto"/>
        <w:rPr>
          <w:rFonts w:ascii="Times New Roman" w:hAnsi="Times New Roman" w:cs="Times New Roman"/>
          <w:color w:val="000000"/>
          <w:sz w:val="24"/>
          <w:szCs w:val="24"/>
        </w:rPr>
      </w:pPr>
      <w:r w:rsidRPr="00170A98">
        <w:rPr>
          <w:rFonts w:ascii="Times New Roman" w:hAnsi="Times New Roman" w:cs="Times New Roman"/>
          <w:color w:val="000000"/>
          <w:sz w:val="24"/>
          <w:szCs w:val="24"/>
        </w:rPr>
        <w:t>Employees</w:t>
      </w:r>
      <w:r w:rsidRPr="00170A98">
        <w:rPr>
          <w:rFonts w:ascii="Times New Roman" w:hAnsi="Times New Roman" w:cs="Times New Roman"/>
          <w:color w:val="000000"/>
          <w:sz w:val="24"/>
          <w:szCs w:val="24"/>
        </w:rPr>
        <w:tab/>
        <w:t>-</w:t>
      </w:r>
      <w:r w:rsidRPr="00170A98">
        <w:rPr>
          <w:rFonts w:ascii="Times New Roman" w:hAnsi="Times New Roman" w:cs="Times New Roman"/>
          <w:color w:val="000000"/>
          <w:sz w:val="24"/>
          <w:szCs w:val="24"/>
        </w:rPr>
        <w:tab/>
        <w:t>Adherence to this policy and procedures outlined in this policy.</w:t>
      </w:r>
    </w:p>
    <w:p w14:paraId="535EA669" w14:textId="77777777" w:rsidR="00170A98" w:rsidRPr="00170A98" w:rsidRDefault="00170A98" w:rsidP="00170A98">
      <w:pPr>
        <w:spacing w:after="0" w:line="360" w:lineRule="auto"/>
        <w:ind w:left="360"/>
        <w:rPr>
          <w:rFonts w:ascii="Times New Roman" w:hAnsi="Times New Roman" w:cs="Times New Roman"/>
          <w:color w:val="000000"/>
          <w:sz w:val="24"/>
          <w:szCs w:val="24"/>
        </w:rPr>
      </w:pPr>
    </w:p>
    <w:p w14:paraId="7122E661" w14:textId="77777777" w:rsidR="00170A98" w:rsidRPr="00170A98" w:rsidRDefault="00170A98" w:rsidP="00170A98">
      <w:pPr>
        <w:shd w:val="clear" w:color="auto" w:fill="002060"/>
        <w:rPr>
          <w:rFonts w:ascii="Times New Roman" w:hAnsi="Times New Roman" w:cs="Times New Roman"/>
          <w:b/>
          <w:color w:val="FFFFFF"/>
          <w:sz w:val="24"/>
          <w:szCs w:val="24"/>
        </w:rPr>
      </w:pPr>
      <w:r w:rsidRPr="00170A98">
        <w:rPr>
          <w:rFonts w:ascii="Times New Roman" w:hAnsi="Times New Roman" w:cs="Times New Roman"/>
          <w:b/>
          <w:color w:val="FFFFFF"/>
          <w:sz w:val="24"/>
          <w:szCs w:val="24"/>
        </w:rPr>
        <w:t>POLICY STATEMENT:</w:t>
      </w:r>
    </w:p>
    <w:p w14:paraId="62ED0814" w14:textId="77777777" w:rsidR="00170A98" w:rsidRPr="00170A98" w:rsidRDefault="00170A98" w:rsidP="00170A98">
      <w:pPr>
        <w:spacing w:line="360" w:lineRule="auto"/>
        <w:rPr>
          <w:rFonts w:ascii="Times New Roman" w:hAnsi="Times New Roman" w:cs="Times New Roman"/>
          <w:sz w:val="24"/>
          <w:szCs w:val="24"/>
        </w:rPr>
      </w:pPr>
      <w:r w:rsidRPr="00170A98">
        <w:rPr>
          <w:rFonts w:ascii="Times New Roman" w:hAnsi="Times New Roman" w:cs="Times New Roman"/>
          <w:sz w:val="24"/>
          <w:szCs w:val="24"/>
        </w:rPr>
        <w:t>It is agreed between management and employees that this policy is not a unilateral change in the employment conditions of the employees of this company; and that the implementation of this policy is as a result of the required alignment of policies within the .........................</w:t>
      </w:r>
    </w:p>
    <w:p w14:paraId="3A5BD663" w14:textId="77777777" w:rsidR="00170A98" w:rsidRPr="00170A98" w:rsidRDefault="00170A98" w:rsidP="00170A98">
      <w:pPr>
        <w:spacing w:line="360" w:lineRule="auto"/>
        <w:rPr>
          <w:rFonts w:ascii="Times New Roman" w:hAnsi="Times New Roman" w:cs="Times New Roman"/>
          <w:sz w:val="24"/>
          <w:szCs w:val="24"/>
        </w:rPr>
      </w:pPr>
      <w:r w:rsidRPr="00170A98">
        <w:rPr>
          <w:rFonts w:ascii="Times New Roman" w:hAnsi="Times New Roman" w:cs="Times New Roman"/>
          <w:sz w:val="24"/>
          <w:szCs w:val="24"/>
        </w:rPr>
        <w:t>The fund recognises that leave may be taken under circumstances as outlined below but reserves the right to grant such leave under specific conditions.</w:t>
      </w:r>
    </w:p>
    <w:p w14:paraId="703C55C0" w14:textId="77777777" w:rsidR="00170A98" w:rsidRPr="00170A98" w:rsidRDefault="00170A98" w:rsidP="00170A98">
      <w:pPr>
        <w:spacing w:line="360" w:lineRule="auto"/>
        <w:rPr>
          <w:rFonts w:ascii="Times New Roman" w:hAnsi="Times New Roman" w:cs="Times New Roman"/>
          <w:sz w:val="24"/>
          <w:szCs w:val="24"/>
        </w:rPr>
      </w:pPr>
    </w:p>
    <w:p w14:paraId="55B29305" w14:textId="77777777" w:rsidR="00170A98" w:rsidRPr="00170A98" w:rsidRDefault="00170A98" w:rsidP="00170A98">
      <w:pPr>
        <w:shd w:val="clear" w:color="auto" w:fill="002060"/>
        <w:tabs>
          <w:tab w:val="left" w:pos="-1440"/>
        </w:tabs>
        <w:spacing w:line="264" w:lineRule="auto"/>
        <w:rPr>
          <w:rFonts w:ascii="Times New Roman" w:hAnsi="Times New Roman" w:cs="Times New Roman"/>
          <w:b/>
          <w:sz w:val="24"/>
          <w:szCs w:val="24"/>
        </w:rPr>
      </w:pPr>
      <w:r w:rsidRPr="00170A98">
        <w:rPr>
          <w:rFonts w:ascii="Times New Roman" w:hAnsi="Times New Roman" w:cs="Times New Roman"/>
          <w:b/>
          <w:sz w:val="24"/>
          <w:szCs w:val="24"/>
        </w:rPr>
        <w:t>GENERAL OBLIGATIONS OF THE EMPLOYEE:</w:t>
      </w:r>
    </w:p>
    <w:p w14:paraId="3EBF12CA" w14:textId="77777777" w:rsidR="00170A98" w:rsidRPr="00170A98" w:rsidRDefault="00170A98" w:rsidP="00170A98">
      <w:pPr>
        <w:rPr>
          <w:rFonts w:ascii="Times New Roman" w:hAnsi="Times New Roman" w:cs="Times New Roman"/>
          <w:sz w:val="24"/>
          <w:szCs w:val="24"/>
        </w:rPr>
      </w:pPr>
      <w:r w:rsidRPr="00170A98">
        <w:rPr>
          <w:rFonts w:ascii="Times New Roman" w:hAnsi="Times New Roman" w:cs="Times New Roman"/>
          <w:sz w:val="24"/>
          <w:szCs w:val="24"/>
        </w:rPr>
        <w:t>In order to effectively manage this Grievance procedure, all employees shall ensure their access and adherence thereto.</w:t>
      </w:r>
    </w:p>
    <w:p w14:paraId="43409F68" w14:textId="77777777" w:rsidR="00170A98" w:rsidRPr="00170A98" w:rsidRDefault="00170A98" w:rsidP="00170A98">
      <w:pPr>
        <w:rPr>
          <w:rFonts w:ascii="Times New Roman" w:hAnsi="Times New Roman" w:cs="Times New Roman"/>
          <w:color w:val="FF0000"/>
          <w:sz w:val="24"/>
          <w:szCs w:val="24"/>
        </w:rPr>
      </w:pPr>
    </w:p>
    <w:p w14:paraId="21303253" w14:textId="77777777" w:rsidR="00170A98" w:rsidRPr="00170A98" w:rsidRDefault="00170A98" w:rsidP="00170A98">
      <w:pPr>
        <w:numPr>
          <w:ilvl w:val="0"/>
          <w:numId w:val="3"/>
        </w:numPr>
        <w:shd w:val="clear" w:color="auto" w:fill="002060"/>
        <w:tabs>
          <w:tab w:val="left" w:pos="-1440"/>
        </w:tabs>
        <w:spacing w:after="0" w:line="264" w:lineRule="auto"/>
        <w:ind w:hanging="720"/>
        <w:rPr>
          <w:rFonts w:ascii="Times New Roman" w:hAnsi="Times New Roman" w:cs="Times New Roman"/>
          <w:b/>
          <w:color w:val="FFFFFF"/>
          <w:sz w:val="24"/>
          <w:szCs w:val="24"/>
        </w:rPr>
      </w:pPr>
      <w:r w:rsidRPr="00170A98">
        <w:rPr>
          <w:rFonts w:ascii="Times New Roman" w:hAnsi="Times New Roman" w:cs="Times New Roman"/>
          <w:b/>
          <w:color w:val="FFFFFF"/>
          <w:sz w:val="24"/>
          <w:szCs w:val="24"/>
        </w:rPr>
        <w:t>GRIEVANCE PROCEDURE:</w:t>
      </w:r>
    </w:p>
    <w:p w14:paraId="51074FF3" w14:textId="77777777" w:rsidR="00170A98" w:rsidRPr="00170A98" w:rsidRDefault="00170A98" w:rsidP="00170A98">
      <w:pPr>
        <w:rPr>
          <w:rFonts w:ascii="Times New Roman" w:hAnsi="Times New Roman" w:cs="Times New Roman"/>
          <w:color w:val="000000"/>
          <w:sz w:val="24"/>
          <w:szCs w:val="24"/>
        </w:rPr>
      </w:pPr>
    </w:p>
    <w:bookmarkEnd w:id="1"/>
    <w:p w14:paraId="20930727" w14:textId="77777777" w:rsidR="00170A98" w:rsidRPr="00170A98" w:rsidRDefault="00170A98" w:rsidP="00170A98">
      <w:pPr>
        <w:jc w:val="both"/>
        <w:rPr>
          <w:rFonts w:ascii="Times New Roman" w:hAnsi="Times New Roman" w:cs="Times New Roman"/>
          <w:b/>
          <w:sz w:val="24"/>
          <w:szCs w:val="24"/>
        </w:rPr>
      </w:pPr>
      <w:r w:rsidRPr="00170A98">
        <w:rPr>
          <w:rFonts w:ascii="Times New Roman" w:hAnsi="Times New Roman" w:cs="Times New Roman"/>
          <w:b/>
          <w:sz w:val="24"/>
          <w:szCs w:val="24"/>
        </w:rPr>
        <w:t>1. INTENT</w:t>
      </w:r>
    </w:p>
    <w:p w14:paraId="43862FE5"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The resolution of grievances, subject to the steps set out below, shall, whenever possible, be vested in management.</w:t>
      </w:r>
    </w:p>
    <w:p w14:paraId="0DE83E09" w14:textId="77777777" w:rsidR="00170A98" w:rsidRPr="00170A98" w:rsidRDefault="00170A98" w:rsidP="00170A98">
      <w:pPr>
        <w:ind w:left="360"/>
        <w:jc w:val="both"/>
        <w:rPr>
          <w:rFonts w:ascii="Times New Roman" w:hAnsi="Times New Roman" w:cs="Times New Roman"/>
          <w:sz w:val="24"/>
          <w:szCs w:val="24"/>
        </w:rPr>
      </w:pPr>
    </w:p>
    <w:p w14:paraId="21A08A95"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The grievance procedure shall not be used by an employee for the purpose of processing a disciplinary matter or dismissal through it.</w:t>
      </w:r>
    </w:p>
    <w:p w14:paraId="26F12928" w14:textId="77777777" w:rsidR="00170A98" w:rsidRPr="00170A98" w:rsidRDefault="00170A98" w:rsidP="00170A98">
      <w:pPr>
        <w:jc w:val="both"/>
        <w:rPr>
          <w:rFonts w:ascii="Times New Roman" w:hAnsi="Times New Roman" w:cs="Times New Roman"/>
          <w:sz w:val="24"/>
          <w:szCs w:val="24"/>
        </w:rPr>
      </w:pPr>
    </w:p>
    <w:p w14:paraId="0CC4B1C3"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The .............................. and the employee/s lodging the grievance may by mutual agreement accept the reduction of extension of the steps and time limits stated in the Grievance Procedure.</w:t>
      </w:r>
    </w:p>
    <w:p w14:paraId="70E42B3A" w14:textId="77777777" w:rsidR="00170A98" w:rsidRPr="00170A98" w:rsidRDefault="00170A98" w:rsidP="00170A98">
      <w:pPr>
        <w:jc w:val="both"/>
        <w:rPr>
          <w:rFonts w:ascii="Times New Roman" w:hAnsi="Times New Roman" w:cs="Times New Roman"/>
          <w:sz w:val="24"/>
          <w:szCs w:val="24"/>
        </w:rPr>
      </w:pPr>
    </w:p>
    <w:p w14:paraId="7C5B4268"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Employees and their chosen representatives shall not suffer any prejudice in their employment as a consequence of lodging a grievance in terms of this grievance procedure.</w:t>
      </w:r>
    </w:p>
    <w:p w14:paraId="540F972D" w14:textId="77777777" w:rsidR="00170A98" w:rsidRPr="00170A98" w:rsidRDefault="00170A98" w:rsidP="00170A98">
      <w:pPr>
        <w:jc w:val="both"/>
        <w:rPr>
          <w:rFonts w:ascii="Times New Roman" w:hAnsi="Times New Roman" w:cs="Times New Roman"/>
          <w:sz w:val="24"/>
          <w:szCs w:val="24"/>
        </w:rPr>
      </w:pPr>
    </w:p>
    <w:p w14:paraId="75277BE0"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 xml:space="preserve">An employee and his/her chosen representative shall not incur loss of income </w:t>
      </w:r>
      <w:commentRangeStart w:id="2"/>
      <w:r w:rsidRPr="00170A98">
        <w:rPr>
          <w:rFonts w:ascii="Times New Roman" w:hAnsi="Times New Roman" w:cs="Times New Roman"/>
          <w:i/>
          <w:sz w:val="24"/>
          <w:szCs w:val="24"/>
        </w:rPr>
        <w:t>in re</w:t>
      </w:r>
      <w:commentRangeEnd w:id="2"/>
      <w:r w:rsidRPr="00170A98">
        <w:rPr>
          <w:rStyle w:val="CommentReference"/>
          <w:rFonts w:ascii="Times New Roman" w:hAnsi="Times New Roman" w:cs="Times New Roman"/>
        </w:rPr>
        <w:commentReference w:id="2"/>
      </w:r>
      <w:r w:rsidRPr="00170A98">
        <w:rPr>
          <w:rFonts w:ascii="Times New Roman" w:hAnsi="Times New Roman" w:cs="Times New Roman"/>
          <w:sz w:val="24"/>
          <w:szCs w:val="24"/>
        </w:rPr>
        <w:t>spect of time spent at meetings, arranged for the purpose of resolving a grievance in terms of this grievance procedure, with the ...................... representatives.</w:t>
      </w:r>
    </w:p>
    <w:p w14:paraId="06C83B1D" w14:textId="77777777" w:rsidR="00170A98" w:rsidRPr="00170A98" w:rsidRDefault="00170A98" w:rsidP="00170A98">
      <w:pPr>
        <w:jc w:val="both"/>
        <w:rPr>
          <w:rFonts w:ascii="Times New Roman" w:hAnsi="Times New Roman" w:cs="Times New Roman"/>
          <w:sz w:val="24"/>
          <w:szCs w:val="24"/>
        </w:rPr>
      </w:pPr>
    </w:p>
    <w:p w14:paraId="4A906907"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The employee should lodge the grievance within 2 working days of the occurrence which gave rise to it, unless special circumstances exist which may cause a delay.</w:t>
      </w:r>
    </w:p>
    <w:p w14:paraId="211A12CD" w14:textId="77777777" w:rsidR="00170A98" w:rsidRPr="00170A98" w:rsidRDefault="00170A98" w:rsidP="00170A98">
      <w:pPr>
        <w:jc w:val="both"/>
        <w:rPr>
          <w:rFonts w:ascii="Times New Roman" w:hAnsi="Times New Roman" w:cs="Times New Roman"/>
          <w:sz w:val="24"/>
          <w:szCs w:val="24"/>
        </w:rPr>
      </w:pPr>
    </w:p>
    <w:p w14:paraId="00501379"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A co-worker may consult with an employee in his/her area of jurisdiction during working time for the purpose of assisting in the resolution of a grievance provided that:</w:t>
      </w:r>
    </w:p>
    <w:p w14:paraId="1B07C9FF"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14DD0898"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The employee and the co-worker have obtained the consent of their supervisor; and</w:t>
      </w:r>
    </w:p>
    <w:p w14:paraId="7E9F5F9E"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43243DA3"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Disruption to the .................................... normal business operations are kept to an absolute minimum, if this is not possible; a time to enable the grievance to be dealt with shall be set aside by management.</w:t>
      </w:r>
    </w:p>
    <w:p w14:paraId="605D7F30" w14:textId="77777777" w:rsidR="00170A98" w:rsidRPr="00170A98" w:rsidRDefault="00170A98" w:rsidP="00170A98">
      <w:pPr>
        <w:pStyle w:val="ListParagraph"/>
        <w:rPr>
          <w:sz w:val="24"/>
          <w:szCs w:val="24"/>
        </w:rPr>
      </w:pPr>
    </w:p>
    <w:p w14:paraId="7DE540A1"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It is accepted that the principles of this procedure will apply to all employees.</w:t>
      </w:r>
    </w:p>
    <w:p w14:paraId="5EED6BC7" w14:textId="77777777" w:rsidR="00170A98" w:rsidRPr="00170A98" w:rsidRDefault="00170A98" w:rsidP="00170A98">
      <w:pPr>
        <w:pStyle w:val="ListParagraph"/>
        <w:rPr>
          <w:sz w:val="24"/>
          <w:szCs w:val="24"/>
        </w:rPr>
      </w:pPr>
    </w:p>
    <w:p w14:paraId="554CA4E8" w14:textId="77777777" w:rsidR="00170A98" w:rsidRPr="00170A98" w:rsidRDefault="00170A98" w:rsidP="00170A98">
      <w:pPr>
        <w:numPr>
          <w:ilvl w:val="0"/>
          <w:numId w:val="14"/>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lastRenderedPageBreak/>
        <w:t>In the event that a grievance is filed against the Principal Officer, this will be referred to the Board of the fund and the outlined procedure will be followed.</w:t>
      </w:r>
    </w:p>
    <w:p w14:paraId="785F3C88" w14:textId="77777777" w:rsidR="00170A98" w:rsidRPr="00170A98" w:rsidRDefault="00170A98" w:rsidP="00170A98">
      <w:pPr>
        <w:jc w:val="both"/>
        <w:rPr>
          <w:rFonts w:ascii="Times New Roman" w:hAnsi="Times New Roman" w:cs="Times New Roman"/>
          <w:sz w:val="24"/>
          <w:szCs w:val="24"/>
        </w:rPr>
      </w:pPr>
    </w:p>
    <w:p w14:paraId="78A22EF4" w14:textId="77777777" w:rsidR="00170A98" w:rsidRPr="00170A98" w:rsidRDefault="00170A98" w:rsidP="00170A98">
      <w:pPr>
        <w:pStyle w:val="ListParagraph"/>
        <w:numPr>
          <w:ilvl w:val="0"/>
          <w:numId w:val="6"/>
        </w:numPr>
        <w:jc w:val="both"/>
        <w:rPr>
          <w:b/>
          <w:sz w:val="24"/>
          <w:szCs w:val="24"/>
        </w:rPr>
      </w:pPr>
      <w:r w:rsidRPr="00170A98">
        <w:rPr>
          <w:b/>
          <w:sz w:val="24"/>
          <w:szCs w:val="24"/>
        </w:rPr>
        <w:t>STAGES OF THE PROCEDURE FOR AN INDIVIDUAL EMPLOYEE</w:t>
      </w:r>
    </w:p>
    <w:p w14:paraId="00F04918" w14:textId="77777777" w:rsidR="00170A98" w:rsidRPr="00170A98" w:rsidRDefault="00170A98" w:rsidP="00170A98">
      <w:pPr>
        <w:pStyle w:val="ListParagraph"/>
        <w:jc w:val="both"/>
        <w:rPr>
          <w:sz w:val="24"/>
          <w:szCs w:val="24"/>
        </w:rPr>
      </w:pPr>
    </w:p>
    <w:p w14:paraId="1D30DA57" w14:textId="77777777" w:rsidR="00170A98" w:rsidRPr="00170A98" w:rsidRDefault="00170A98" w:rsidP="00170A98">
      <w:pPr>
        <w:pStyle w:val="ListParagraph"/>
        <w:ind w:left="360"/>
        <w:jc w:val="both"/>
        <w:rPr>
          <w:sz w:val="24"/>
          <w:szCs w:val="24"/>
        </w:rPr>
      </w:pPr>
      <w:r w:rsidRPr="00170A98">
        <w:rPr>
          <w:b/>
          <w:sz w:val="24"/>
          <w:szCs w:val="24"/>
        </w:rPr>
        <w:t>Step 1: Immediate supervisor</w:t>
      </w:r>
    </w:p>
    <w:p w14:paraId="7634ED0E" w14:textId="77777777" w:rsidR="00170A98" w:rsidRPr="00170A98" w:rsidRDefault="00170A98" w:rsidP="00170A98">
      <w:pPr>
        <w:ind w:left="360"/>
        <w:jc w:val="both"/>
        <w:rPr>
          <w:rFonts w:ascii="Times New Roman" w:hAnsi="Times New Roman" w:cs="Times New Roman"/>
          <w:b/>
          <w:sz w:val="24"/>
          <w:szCs w:val="24"/>
        </w:rPr>
      </w:pPr>
    </w:p>
    <w:p w14:paraId="6777394B" w14:textId="77777777" w:rsidR="00170A98" w:rsidRPr="00170A98" w:rsidRDefault="00170A98" w:rsidP="00170A98">
      <w:pPr>
        <w:pStyle w:val="ListParagraph"/>
        <w:numPr>
          <w:ilvl w:val="0"/>
          <w:numId w:val="5"/>
        </w:numPr>
        <w:jc w:val="both"/>
        <w:rPr>
          <w:sz w:val="24"/>
          <w:szCs w:val="24"/>
        </w:rPr>
      </w:pPr>
      <w:r w:rsidRPr="00170A98">
        <w:rPr>
          <w:sz w:val="24"/>
          <w:szCs w:val="24"/>
        </w:rPr>
        <w:t>The employee shall first verbally raise the grievance with the immediate supervisor; or through the assistance of a co-worker who shall then jointly discuss the grievance with the immediate supervisor.</w:t>
      </w:r>
    </w:p>
    <w:p w14:paraId="63DDD693" w14:textId="77777777" w:rsidR="00170A98" w:rsidRPr="00170A98" w:rsidRDefault="00170A98" w:rsidP="00170A98">
      <w:pPr>
        <w:ind w:left="360"/>
        <w:jc w:val="both"/>
        <w:rPr>
          <w:rFonts w:ascii="Times New Roman" w:hAnsi="Times New Roman" w:cs="Times New Roman"/>
          <w:sz w:val="24"/>
          <w:szCs w:val="24"/>
        </w:rPr>
      </w:pPr>
    </w:p>
    <w:p w14:paraId="507DA78F" w14:textId="77777777" w:rsidR="00170A98" w:rsidRPr="00170A98" w:rsidRDefault="00170A98" w:rsidP="00170A98">
      <w:pPr>
        <w:pStyle w:val="ListParagraph"/>
        <w:numPr>
          <w:ilvl w:val="0"/>
          <w:numId w:val="5"/>
        </w:numPr>
        <w:jc w:val="both"/>
        <w:rPr>
          <w:sz w:val="24"/>
          <w:szCs w:val="24"/>
        </w:rPr>
      </w:pPr>
      <w:r w:rsidRPr="00170A98">
        <w:rPr>
          <w:sz w:val="24"/>
          <w:szCs w:val="24"/>
        </w:rPr>
        <w:t>If the grievance has not been resolved within 24 hours of its having been lodged with the immediate supervisor, the employee shall complete the grievance form in triplicate, outlining the pertinent facts and the solution desired.</w:t>
      </w:r>
    </w:p>
    <w:p w14:paraId="7F91F0D6" w14:textId="77777777" w:rsidR="00170A98" w:rsidRPr="00170A98" w:rsidRDefault="00170A98" w:rsidP="00170A98">
      <w:pPr>
        <w:ind w:left="360"/>
        <w:jc w:val="both"/>
        <w:rPr>
          <w:rFonts w:ascii="Times New Roman" w:hAnsi="Times New Roman" w:cs="Times New Roman"/>
          <w:sz w:val="24"/>
          <w:szCs w:val="24"/>
        </w:rPr>
      </w:pPr>
    </w:p>
    <w:p w14:paraId="1CD1446B" w14:textId="77777777" w:rsidR="00170A98" w:rsidRPr="00170A98" w:rsidRDefault="00170A98" w:rsidP="00170A98">
      <w:pPr>
        <w:pStyle w:val="ListParagraph"/>
        <w:numPr>
          <w:ilvl w:val="0"/>
          <w:numId w:val="5"/>
        </w:numPr>
        <w:jc w:val="both"/>
        <w:rPr>
          <w:sz w:val="24"/>
          <w:szCs w:val="24"/>
        </w:rPr>
      </w:pPr>
      <w:r w:rsidRPr="00170A98">
        <w:rPr>
          <w:sz w:val="24"/>
          <w:szCs w:val="24"/>
        </w:rPr>
        <w:t xml:space="preserve">The employee shall hand the grievance form to the immediate supervisor, a copy of the form to the Operations Manager </w:t>
      </w:r>
      <w:r w:rsidRPr="00170A98">
        <w:rPr>
          <w:color w:val="000000"/>
          <w:sz w:val="24"/>
          <w:szCs w:val="24"/>
        </w:rPr>
        <w:t>and retain a copy for him/herself</w:t>
      </w:r>
      <w:r w:rsidRPr="00170A98">
        <w:rPr>
          <w:sz w:val="24"/>
          <w:szCs w:val="24"/>
        </w:rPr>
        <w:t>.</w:t>
      </w:r>
    </w:p>
    <w:p w14:paraId="233A8E52" w14:textId="77777777" w:rsidR="00170A98" w:rsidRPr="00170A98" w:rsidRDefault="00170A98" w:rsidP="00170A98">
      <w:pPr>
        <w:ind w:left="360"/>
        <w:jc w:val="both"/>
        <w:rPr>
          <w:rFonts w:ascii="Times New Roman" w:hAnsi="Times New Roman" w:cs="Times New Roman"/>
          <w:sz w:val="24"/>
          <w:szCs w:val="24"/>
        </w:rPr>
      </w:pPr>
    </w:p>
    <w:p w14:paraId="1872A447" w14:textId="77777777" w:rsidR="00170A98" w:rsidRPr="00170A98" w:rsidRDefault="00170A98" w:rsidP="00170A98">
      <w:pPr>
        <w:pStyle w:val="ListParagraph"/>
        <w:numPr>
          <w:ilvl w:val="0"/>
          <w:numId w:val="5"/>
        </w:numPr>
        <w:jc w:val="both"/>
        <w:rPr>
          <w:sz w:val="24"/>
          <w:szCs w:val="24"/>
        </w:rPr>
      </w:pPr>
      <w:r w:rsidRPr="00170A98">
        <w:rPr>
          <w:sz w:val="24"/>
          <w:szCs w:val="24"/>
        </w:rPr>
        <w:t>If the grievance is resolved, the solution shall be recorded on the grievance form by the immediate supervisor. The employee shall sign the grievance form thereby indicating that he/she has accepted the solution as set out in the form.</w:t>
      </w:r>
    </w:p>
    <w:p w14:paraId="0114EC06" w14:textId="77777777" w:rsidR="00170A98" w:rsidRPr="00170A98" w:rsidRDefault="00170A98" w:rsidP="00170A98">
      <w:pPr>
        <w:ind w:left="360"/>
        <w:jc w:val="both"/>
        <w:rPr>
          <w:rFonts w:ascii="Times New Roman" w:hAnsi="Times New Roman" w:cs="Times New Roman"/>
          <w:sz w:val="24"/>
          <w:szCs w:val="24"/>
        </w:rPr>
      </w:pPr>
    </w:p>
    <w:p w14:paraId="1AAF4673" w14:textId="77777777" w:rsidR="00170A98" w:rsidRPr="00170A98" w:rsidRDefault="00170A98" w:rsidP="00170A98">
      <w:pPr>
        <w:pStyle w:val="ListParagraph"/>
        <w:numPr>
          <w:ilvl w:val="0"/>
          <w:numId w:val="5"/>
        </w:numPr>
        <w:jc w:val="both"/>
        <w:rPr>
          <w:sz w:val="24"/>
          <w:szCs w:val="24"/>
        </w:rPr>
      </w:pPr>
      <w:r w:rsidRPr="00170A98">
        <w:rPr>
          <w:sz w:val="24"/>
          <w:szCs w:val="24"/>
        </w:rPr>
        <w:t>The co-worker shall also sign the grievance form.</w:t>
      </w:r>
    </w:p>
    <w:p w14:paraId="512E59F5" w14:textId="77777777" w:rsidR="00170A98" w:rsidRPr="00170A98" w:rsidRDefault="00170A98" w:rsidP="00170A98">
      <w:pPr>
        <w:ind w:left="360"/>
        <w:jc w:val="both"/>
        <w:rPr>
          <w:rFonts w:ascii="Times New Roman" w:hAnsi="Times New Roman" w:cs="Times New Roman"/>
          <w:sz w:val="24"/>
          <w:szCs w:val="24"/>
        </w:rPr>
      </w:pPr>
    </w:p>
    <w:p w14:paraId="7A3DE979" w14:textId="77777777" w:rsidR="00170A98" w:rsidRPr="00170A98" w:rsidRDefault="00170A98" w:rsidP="00170A98">
      <w:pPr>
        <w:pStyle w:val="ListParagraph"/>
        <w:numPr>
          <w:ilvl w:val="0"/>
          <w:numId w:val="5"/>
        </w:numPr>
        <w:jc w:val="both"/>
        <w:rPr>
          <w:sz w:val="24"/>
          <w:szCs w:val="24"/>
        </w:rPr>
      </w:pPr>
      <w:r w:rsidRPr="00170A98">
        <w:rPr>
          <w:sz w:val="24"/>
          <w:szCs w:val="24"/>
        </w:rPr>
        <w:t>The immediate supervisor shall ensure that the complete grievance form is placed on the employees’ personal file.</w:t>
      </w:r>
    </w:p>
    <w:p w14:paraId="3432CAD5" w14:textId="77777777" w:rsidR="00170A98" w:rsidRPr="00170A98" w:rsidRDefault="00170A98" w:rsidP="00170A98">
      <w:pPr>
        <w:ind w:left="360"/>
        <w:jc w:val="both"/>
        <w:rPr>
          <w:rFonts w:ascii="Times New Roman" w:hAnsi="Times New Roman" w:cs="Times New Roman"/>
          <w:sz w:val="24"/>
          <w:szCs w:val="24"/>
        </w:rPr>
      </w:pPr>
    </w:p>
    <w:p w14:paraId="1B9C1B3B" w14:textId="77777777" w:rsidR="00170A98" w:rsidRPr="00170A98" w:rsidRDefault="00170A98" w:rsidP="00170A98">
      <w:pPr>
        <w:pStyle w:val="ListParagraph"/>
        <w:numPr>
          <w:ilvl w:val="0"/>
          <w:numId w:val="5"/>
        </w:numPr>
        <w:jc w:val="both"/>
        <w:rPr>
          <w:sz w:val="24"/>
          <w:szCs w:val="24"/>
        </w:rPr>
      </w:pPr>
      <w:r w:rsidRPr="00170A98">
        <w:rPr>
          <w:sz w:val="24"/>
          <w:szCs w:val="24"/>
        </w:rPr>
        <w:t>If the grievance is not resolved and the employee wishes to take the grievance further, the employee shall proceed with Step II.</w:t>
      </w:r>
    </w:p>
    <w:p w14:paraId="4ECD75B5" w14:textId="77777777" w:rsidR="00170A98" w:rsidRPr="00170A98" w:rsidRDefault="00170A98" w:rsidP="00170A98">
      <w:pPr>
        <w:ind w:left="360"/>
        <w:jc w:val="both"/>
        <w:rPr>
          <w:rFonts w:ascii="Times New Roman" w:hAnsi="Times New Roman" w:cs="Times New Roman"/>
          <w:sz w:val="24"/>
          <w:szCs w:val="24"/>
        </w:rPr>
      </w:pPr>
    </w:p>
    <w:p w14:paraId="3B298156" w14:textId="77777777" w:rsidR="00170A98" w:rsidRPr="00170A98" w:rsidRDefault="00170A98" w:rsidP="00170A98">
      <w:pPr>
        <w:pStyle w:val="ListParagraph"/>
        <w:numPr>
          <w:ilvl w:val="0"/>
          <w:numId w:val="5"/>
        </w:numPr>
        <w:jc w:val="both"/>
        <w:rPr>
          <w:sz w:val="24"/>
          <w:szCs w:val="24"/>
        </w:rPr>
      </w:pPr>
      <w:r w:rsidRPr="00170A98">
        <w:rPr>
          <w:sz w:val="24"/>
          <w:szCs w:val="24"/>
        </w:rPr>
        <w:t>Any further facts and reasons for the failure to resolve the grievance shall be set out on the grievance form by the immediate supervisor.</w:t>
      </w:r>
    </w:p>
    <w:p w14:paraId="42539F40" w14:textId="77777777" w:rsidR="00170A98" w:rsidRPr="00170A98" w:rsidRDefault="00170A98" w:rsidP="00170A98">
      <w:pPr>
        <w:pStyle w:val="ListParagraph"/>
        <w:rPr>
          <w:b/>
          <w:sz w:val="24"/>
          <w:szCs w:val="24"/>
        </w:rPr>
      </w:pPr>
    </w:p>
    <w:p w14:paraId="1D114061" w14:textId="77777777" w:rsidR="00170A98" w:rsidRPr="00170A98" w:rsidRDefault="00170A98" w:rsidP="00170A98">
      <w:pPr>
        <w:pStyle w:val="ListParagraph"/>
        <w:ind w:left="1080"/>
        <w:jc w:val="both"/>
        <w:rPr>
          <w:sz w:val="24"/>
          <w:szCs w:val="24"/>
        </w:rPr>
      </w:pPr>
    </w:p>
    <w:p w14:paraId="39DF92D2" w14:textId="77777777" w:rsidR="00170A98" w:rsidRPr="00170A98" w:rsidRDefault="00170A98" w:rsidP="00170A98">
      <w:pPr>
        <w:pStyle w:val="ListParagraph"/>
        <w:ind w:left="360"/>
        <w:jc w:val="both"/>
        <w:rPr>
          <w:sz w:val="24"/>
          <w:szCs w:val="24"/>
        </w:rPr>
      </w:pPr>
      <w:r w:rsidRPr="00170A98">
        <w:rPr>
          <w:b/>
          <w:sz w:val="24"/>
          <w:szCs w:val="24"/>
        </w:rPr>
        <w:t>Step 2: Next level of manager</w:t>
      </w:r>
    </w:p>
    <w:p w14:paraId="51104400" w14:textId="77777777" w:rsidR="00170A98" w:rsidRPr="00170A98" w:rsidRDefault="00170A98" w:rsidP="00170A98">
      <w:pPr>
        <w:jc w:val="both"/>
        <w:rPr>
          <w:rFonts w:ascii="Times New Roman" w:hAnsi="Times New Roman" w:cs="Times New Roman"/>
          <w:b/>
          <w:sz w:val="24"/>
          <w:szCs w:val="24"/>
        </w:rPr>
      </w:pPr>
    </w:p>
    <w:p w14:paraId="780D994D" w14:textId="77777777" w:rsidR="00170A98" w:rsidRPr="00170A98" w:rsidRDefault="00170A98" w:rsidP="00170A98">
      <w:pPr>
        <w:pStyle w:val="ListParagraph"/>
        <w:numPr>
          <w:ilvl w:val="0"/>
          <w:numId w:val="9"/>
        </w:numPr>
        <w:jc w:val="both"/>
        <w:rPr>
          <w:sz w:val="24"/>
          <w:szCs w:val="24"/>
        </w:rPr>
      </w:pPr>
      <w:r w:rsidRPr="00170A98">
        <w:rPr>
          <w:sz w:val="24"/>
          <w:szCs w:val="24"/>
        </w:rPr>
        <w:t>The manager or his/her nominee shall attempt to resolve the grievance and convene a meeting/enquiry. He/she shall attempt to resolve it within 2 days of the grievance report having been submitted in terms of Step II. At the enquiry, the employee, the co-worker and relevant witnesses may be entitled to make representations.</w:t>
      </w:r>
    </w:p>
    <w:p w14:paraId="3CBF0EFE" w14:textId="77777777" w:rsidR="00170A98" w:rsidRPr="00170A98" w:rsidRDefault="00170A98" w:rsidP="00170A98">
      <w:pPr>
        <w:jc w:val="both"/>
        <w:rPr>
          <w:rFonts w:ascii="Times New Roman" w:hAnsi="Times New Roman" w:cs="Times New Roman"/>
          <w:sz w:val="24"/>
          <w:szCs w:val="24"/>
        </w:rPr>
      </w:pPr>
    </w:p>
    <w:p w14:paraId="08AEEF08" w14:textId="77777777" w:rsidR="00170A98" w:rsidRPr="00170A98" w:rsidRDefault="00170A98" w:rsidP="00170A98">
      <w:pPr>
        <w:pStyle w:val="ListParagraph"/>
        <w:numPr>
          <w:ilvl w:val="0"/>
          <w:numId w:val="9"/>
        </w:numPr>
        <w:jc w:val="both"/>
        <w:rPr>
          <w:sz w:val="24"/>
          <w:szCs w:val="24"/>
        </w:rPr>
      </w:pPr>
      <w:r w:rsidRPr="00170A98">
        <w:rPr>
          <w:sz w:val="24"/>
          <w:szCs w:val="24"/>
        </w:rPr>
        <w:t>If the grievance is resolved the manager or nominee shall record the solution on the grievance form. The employee shall sign the grievance form thereby indicating that he/she has accepted the solution as set out in the grievance form.</w:t>
      </w:r>
    </w:p>
    <w:p w14:paraId="3A14C7B2" w14:textId="77777777" w:rsidR="00170A98" w:rsidRPr="00170A98" w:rsidRDefault="00170A98" w:rsidP="00170A98">
      <w:pPr>
        <w:pStyle w:val="ListParagraph"/>
        <w:rPr>
          <w:sz w:val="24"/>
          <w:szCs w:val="24"/>
        </w:rPr>
      </w:pPr>
    </w:p>
    <w:p w14:paraId="4A3DBD92" w14:textId="77777777" w:rsidR="00170A98" w:rsidRPr="00170A98" w:rsidRDefault="00170A98" w:rsidP="00170A98">
      <w:pPr>
        <w:pStyle w:val="ListParagraph"/>
        <w:ind w:left="1080"/>
        <w:jc w:val="both"/>
        <w:rPr>
          <w:sz w:val="24"/>
          <w:szCs w:val="24"/>
        </w:rPr>
      </w:pPr>
    </w:p>
    <w:p w14:paraId="3D9E75F0" w14:textId="77777777" w:rsidR="00170A98" w:rsidRPr="00170A98" w:rsidRDefault="00170A98" w:rsidP="00170A98">
      <w:pPr>
        <w:pStyle w:val="indent3"/>
        <w:numPr>
          <w:ilvl w:val="0"/>
          <w:numId w:val="9"/>
        </w:numPr>
        <w:rPr>
          <w:rFonts w:ascii="Times New Roman" w:hAnsi="Times New Roman"/>
          <w:szCs w:val="24"/>
        </w:rPr>
      </w:pPr>
      <w:r w:rsidRPr="00170A98">
        <w:rPr>
          <w:rFonts w:ascii="Times New Roman" w:hAnsi="Times New Roman"/>
          <w:szCs w:val="24"/>
        </w:rPr>
        <w:tab/>
        <w:t>The co-worker shall also sign the grievance form in the presence of the employee.</w:t>
      </w:r>
    </w:p>
    <w:p w14:paraId="031F413F" w14:textId="77777777" w:rsidR="00170A98" w:rsidRPr="00170A98" w:rsidRDefault="00170A98" w:rsidP="00170A98">
      <w:pPr>
        <w:pStyle w:val="indent3"/>
        <w:ind w:left="1080"/>
        <w:rPr>
          <w:rFonts w:ascii="Times New Roman" w:hAnsi="Times New Roman"/>
          <w:szCs w:val="24"/>
        </w:rPr>
      </w:pPr>
      <w:r w:rsidRPr="00170A98">
        <w:rPr>
          <w:rFonts w:ascii="Times New Roman" w:hAnsi="Times New Roman"/>
          <w:szCs w:val="24"/>
        </w:rPr>
        <w:tab/>
      </w:r>
    </w:p>
    <w:p w14:paraId="6116C52F" w14:textId="77777777" w:rsidR="00170A98" w:rsidRPr="00170A98" w:rsidRDefault="00170A98" w:rsidP="00170A98">
      <w:pPr>
        <w:pStyle w:val="indent3"/>
        <w:numPr>
          <w:ilvl w:val="0"/>
          <w:numId w:val="9"/>
        </w:numPr>
        <w:rPr>
          <w:rFonts w:ascii="Times New Roman" w:hAnsi="Times New Roman"/>
          <w:szCs w:val="24"/>
        </w:rPr>
      </w:pPr>
      <w:r w:rsidRPr="00170A98">
        <w:rPr>
          <w:rFonts w:ascii="Times New Roman" w:hAnsi="Times New Roman"/>
          <w:szCs w:val="24"/>
        </w:rPr>
        <w:tab/>
        <w:t>The manager shall ensure that the grievance form is placed on the employee’s personal file.</w:t>
      </w:r>
    </w:p>
    <w:p w14:paraId="419777DD" w14:textId="77777777" w:rsidR="00170A98" w:rsidRPr="00170A98" w:rsidRDefault="00170A98" w:rsidP="00170A98">
      <w:pPr>
        <w:pStyle w:val="indent3"/>
        <w:ind w:left="1080"/>
        <w:rPr>
          <w:rFonts w:ascii="Times New Roman" w:hAnsi="Times New Roman"/>
          <w:szCs w:val="24"/>
        </w:rPr>
      </w:pPr>
      <w:r w:rsidRPr="00170A98">
        <w:rPr>
          <w:rFonts w:ascii="Times New Roman" w:hAnsi="Times New Roman"/>
          <w:szCs w:val="24"/>
        </w:rPr>
        <w:tab/>
      </w:r>
    </w:p>
    <w:p w14:paraId="6ADE3751" w14:textId="77777777" w:rsidR="00170A98" w:rsidRPr="00170A98" w:rsidRDefault="00170A98" w:rsidP="00170A98">
      <w:pPr>
        <w:pStyle w:val="indent3"/>
        <w:numPr>
          <w:ilvl w:val="0"/>
          <w:numId w:val="9"/>
        </w:numPr>
        <w:rPr>
          <w:rFonts w:ascii="Times New Roman" w:hAnsi="Times New Roman"/>
          <w:szCs w:val="24"/>
        </w:rPr>
      </w:pPr>
      <w:r w:rsidRPr="00170A98">
        <w:rPr>
          <w:rFonts w:ascii="Times New Roman" w:hAnsi="Times New Roman"/>
          <w:szCs w:val="24"/>
        </w:rPr>
        <w:tab/>
        <w:t>If the grievance is not resolved and the employee wishes to take the grievance further the employee shall proceed to Step III.</w:t>
      </w:r>
    </w:p>
    <w:p w14:paraId="69FD1D0D" w14:textId="77777777" w:rsidR="00170A98" w:rsidRPr="00170A98" w:rsidRDefault="00170A98" w:rsidP="00170A98">
      <w:pPr>
        <w:pStyle w:val="indent3"/>
        <w:ind w:left="1080"/>
        <w:rPr>
          <w:rFonts w:ascii="Times New Roman" w:hAnsi="Times New Roman"/>
          <w:szCs w:val="24"/>
        </w:rPr>
      </w:pPr>
      <w:r w:rsidRPr="00170A98">
        <w:rPr>
          <w:rFonts w:ascii="Times New Roman" w:hAnsi="Times New Roman"/>
          <w:szCs w:val="24"/>
        </w:rPr>
        <w:t xml:space="preserve"> </w:t>
      </w:r>
      <w:r w:rsidRPr="00170A98">
        <w:rPr>
          <w:rFonts w:ascii="Times New Roman" w:hAnsi="Times New Roman"/>
          <w:szCs w:val="24"/>
        </w:rPr>
        <w:tab/>
      </w:r>
    </w:p>
    <w:p w14:paraId="2E507B07" w14:textId="77777777" w:rsidR="00170A98" w:rsidRPr="00170A98" w:rsidRDefault="00170A98" w:rsidP="00170A98">
      <w:pPr>
        <w:pStyle w:val="indent3"/>
        <w:numPr>
          <w:ilvl w:val="0"/>
          <w:numId w:val="9"/>
        </w:numPr>
        <w:rPr>
          <w:rFonts w:ascii="Times New Roman" w:hAnsi="Times New Roman"/>
          <w:szCs w:val="24"/>
        </w:rPr>
      </w:pPr>
      <w:r w:rsidRPr="00170A98">
        <w:rPr>
          <w:rFonts w:ascii="Times New Roman" w:hAnsi="Times New Roman"/>
          <w:szCs w:val="24"/>
        </w:rPr>
        <w:tab/>
        <w:t>Any further facts and reasons for the failure to resolve a grievance shall be set out on the grievance form by the departmental head or nominee.</w:t>
      </w:r>
      <w:bookmarkStart w:id="3" w:name="_Toc474202510"/>
    </w:p>
    <w:p w14:paraId="608C8652" w14:textId="77777777" w:rsidR="00170A98" w:rsidRPr="00170A98" w:rsidRDefault="00170A98" w:rsidP="00170A98">
      <w:pPr>
        <w:pStyle w:val="indent3"/>
        <w:ind w:left="1080"/>
        <w:rPr>
          <w:rFonts w:ascii="Times New Roman" w:hAnsi="Times New Roman"/>
          <w:szCs w:val="24"/>
        </w:rPr>
      </w:pPr>
    </w:p>
    <w:p w14:paraId="0A09DC46" w14:textId="77777777" w:rsidR="00170A98" w:rsidRPr="00170A98" w:rsidRDefault="00170A98" w:rsidP="00170A98">
      <w:pPr>
        <w:pStyle w:val="indent3"/>
        <w:ind w:left="720"/>
        <w:rPr>
          <w:rFonts w:ascii="Times New Roman" w:hAnsi="Times New Roman"/>
          <w:b/>
          <w:szCs w:val="24"/>
        </w:rPr>
      </w:pPr>
      <w:r w:rsidRPr="00170A98">
        <w:rPr>
          <w:rFonts w:ascii="Times New Roman" w:hAnsi="Times New Roman"/>
          <w:b/>
          <w:szCs w:val="24"/>
        </w:rPr>
        <w:t>Step 3: Director Level</w:t>
      </w:r>
      <w:bookmarkEnd w:id="3"/>
    </w:p>
    <w:p w14:paraId="37540CCC" w14:textId="77777777" w:rsidR="00170A98" w:rsidRPr="00170A98" w:rsidRDefault="00170A98" w:rsidP="00170A98">
      <w:pPr>
        <w:jc w:val="both"/>
        <w:rPr>
          <w:rFonts w:ascii="Times New Roman" w:hAnsi="Times New Roman" w:cs="Times New Roman"/>
          <w:b/>
          <w:sz w:val="24"/>
          <w:szCs w:val="24"/>
        </w:rPr>
      </w:pPr>
    </w:p>
    <w:p w14:paraId="2E7BBDC2" w14:textId="77777777" w:rsidR="00170A98" w:rsidRPr="00170A98" w:rsidRDefault="00170A98" w:rsidP="00170A98">
      <w:pPr>
        <w:pStyle w:val="indent3"/>
        <w:numPr>
          <w:ilvl w:val="0"/>
          <w:numId w:val="11"/>
        </w:numPr>
        <w:rPr>
          <w:rFonts w:ascii="Times New Roman" w:hAnsi="Times New Roman"/>
          <w:szCs w:val="24"/>
        </w:rPr>
      </w:pPr>
      <w:r w:rsidRPr="00170A98">
        <w:rPr>
          <w:rFonts w:ascii="Times New Roman" w:hAnsi="Times New Roman"/>
          <w:szCs w:val="24"/>
        </w:rPr>
        <w:tab/>
        <w:t>If the co-worker agrees to pursue the grievances on behalf of the employee he shall give written notice to ............................. requesting a meeting for the purpose of resolving the grievance.</w:t>
      </w:r>
      <w:r w:rsidRPr="00170A98">
        <w:rPr>
          <w:rFonts w:ascii="Times New Roman" w:hAnsi="Times New Roman"/>
          <w:szCs w:val="24"/>
        </w:rPr>
        <w:tab/>
      </w:r>
    </w:p>
    <w:p w14:paraId="5C2B9889" w14:textId="77777777" w:rsidR="00170A98" w:rsidRPr="00170A98" w:rsidRDefault="00170A98" w:rsidP="00170A98">
      <w:pPr>
        <w:pStyle w:val="indent3"/>
        <w:numPr>
          <w:ilvl w:val="0"/>
          <w:numId w:val="11"/>
        </w:numPr>
        <w:rPr>
          <w:rFonts w:ascii="Times New Roman" w:hAnsi="Times New Roman"/>
          <w:szCs w:val="24"/>
        </w:rPr>
      </w:pPr>
      <w:r w:rsidRPr="00170A98">
        <w:rPr>
          <w:rFonts w:ascii="Times New Roman" w:hAnsi="Times New Roman"/>
          <w:szCs w:val="24"/>
        </w:rPr>
        <w:tab/>
        <w:t>The Director or nominee shall convene the meeting within 4 days of the Company having received the written request and the parties concerned shall be advised of the time and date of the meeting.</w:t>
      </w:r>
      <w:r w:rsidRPr="00170A98">
        <w:rPr>
          <w:rFonts w:ascii="Times New Roman" w:hAnsi="Times New Roman"/>
          <w:szCs w:val="24"/>
        </w:rPr>
        <w:tab/>
      </w:r>
    </w:p>
    <w:p w14:paraId="0F87B08A" w14:textId="77777777" w:rsidR="00170A98" w:rsidRPr="00170A98" w:rsidRDefault="00170A98" w:rsidP="00170A98">
      <w:pPr>
        <w:pStyle w:val="indent3"/>
        <w:numPr>
          <w:ilvl w:val="0"/>
          <w:numId w:val="11"/>
        </w:numPr>
        <w:rPr>
          <w:rFonts w:ascii="Times New Roman" w:hAnsi="Times New Roman"/>
          <w:szCs w:val="24"/>
        </w:rPr>
      </w:pPr>
      <w:r w:rsidRPr="00170A98">
        <w:rPr>
          <w:rFonts w:ascii="Times New Roman" w:hAnsi="Times New Roman"/>
          <w:szCs w:val="24"/>
        </w:rPr>
        <w:tab/>
        <w:t>The Director or nominee shall announce the decision at the meeting or within 2 days thereafter.</w:t>
      </w:r>
    </w:p>
    <w:p w14:paraId="638C5FC5" w14:textId="77777777" w:rsidR="00170A98" w:rsidRPr="00170A98" w:rsidRDefault="00170A98" w:rsidP="00170A98">
      <w:pPr>
        <w:pStyle w:val="indent3"/>
        <w:ind w:left="0"/>
        <w:rPr>
          <w:rFonts w:ascii="Times New Roman" w:hAnsi="Times New Roman"/>
          <w:szCs w:val="24"/>
        </w:rPr>
      </w:pPr>
    </w:p>
    <w:p w14:paraId="1B42E6E7" w14:textId="77777777" w:rsidR="00170A98" w:rsidRPr="00170A98" w:rsidRDefault="00170A98" w:rsidP="00170A98">
      <w:pPr>
        <w:pStyle w:val="Heading3"/>
        <w:spacing w:before="0" w:after="0"/>
        <w:ind w:left="720"/>
        <w:jc w:val="both"/>
        <w:rPr>
          <w:rFonts w:ascii="Times New Roman" w:hAnsi="Times New Roman"/>
          <w:sz w:val="24"/>
          <w:szCs w:val="24"/>
        </w:rPr>
      </w:pPr>
      <w:bookmarkStart w:id="4" w:name="_Toc474202511"/>
      <w:r w:rsidRPr="00170A98">
        <w:rPr>
          <w:rFonts w:ascii="Times New Roman" w:hAnsi="Times New Roman"/>
          <w:sz w:val="24"/>
          <w:szCs w:val="24"/>
        </w:rPr>
        <w:t>Step 4: Independent Chairperson</w:t>
      </w:r>
      <w:bookmarkEnd w:id="4"/>
    </w:p>
    <w:p w14:paraId="70A0F9B1" w14:textId="77777777" w:rsidR="00170A98" w:rsidRPr="00170A98" w:rsidRDefault="00170A98" w:rsidP="00170A98">
      <w:pPr>
        <w:jc w:val="both"/>
        <w:rPr>
          <w:rFonts w:ascii="Times New Roman" w:hAnsi="Times New Roman" w:cs="Times New Roman"/>
          <w:sz w:val="24"/>
          <w:szCs w:val="24"/>
        </w:rPr>
      </w:pPr>
    </w:p>
    <w:p w14:paraId="6A97E9F8" w14:textId="77777777" w:rsidR="00170A98" w:rsidRPr="00170A98" w:rsidRDefault="00170A98" w:rsidP="00170A98">
      <w:pPr>
        <w:pStyle w:val="indent3"/>
        <w:numPr>
          <w:ilvl w:val="0"/>
          <w:numId w:val="10"/>
        </w:numPr>
        <w:rPr>
          <w:rFonts w:ascii="Times New Roman" w:hAnsi="Times New Roman"/>
          <w:szCs w:val="24"/>
        </w:rPr>
      </w:pPr>
      <w:r w:rsidRPr="00170A98">
        <w:rPr>
          <w:rFonts w:ascii="Times New Roman" w:hAnsi="Times New Roman"/>
          <w:szCs w:val="24"/>
        </w:rPr>
        <w:tab/>
        <w:t>Should the employee consider the grievance unresolved the matter should be referred to a mutually agreed independent chairperson or declare a dispute in which case the Labour Relations Act provisions relating to dispute resolution will apply?</w:t>
      </w:r>
    </w:p>
    <w:p w14:paraId="60F7B3DF" w14:textId="77777777" w:rsidR="00170A98" w:rsidRPr="00170A98" w:rsidRDefault="00170A98" w:rsidP="00170A98">
      <w:pPr>
        <w:pStyle w:val="indent3"/>
        <w:ind w:left="0"/>
        <w:rPr>
          <w:rFonts w:ascii="Times New Roman" w:hAnsi="Times New Roman"/>
          <w:szCs w:val="24"/>
        </w:rPr>
      </w:pPr>
    </w:p>
    <w:p w14:paraId="19BC579E" w14:textId="77777777" w:rsidR="00170A98" w:rsidRPr="00170A98" w:rsidRDefault="00170A98" w:rsidP="00170A98">
      <w:pPr>
        <w:pStyle w:val="Heading2"/>
        <w:numPr>
          <w:ilvl w:val="0"/>
          <w:numId w:val="13"/>
        </w:numPr>
        <w:spacing w:before="0" w:after="0" w:line="240" w:lineRule="auto"/>
        <w:jc w:val="both"/>
        <w:rPr>
          <w:rFonts w:ascii="Times New Roman" w:hAnsi="Times New Roman"/>
          <w:bCs w:val="0"/>
          <w:i w:val="0"/>
          <w:sz w:val="24"/>
          <w:szCs w:val="24"/>
        </w:rPr>
      </w:pPr>
      <w:r w:rsidRPr="00170A98">
        <w:rPr>
          <w:rFonts w:ascii="Times New Roman" w:hAnsi="Times New Roman"/>
          <w:bCs w:val="0"/>
          <w:i w:val="0"/>
          <w:sz w:val="24"/>
          <w:szCs w:val="24"/>
        </w:rPr>
        <w:t>PROCEDURE FOR GROUP GRIEVANCES</w:t>
      </w:r>
    </w:p>
    <w:p w14:paraId="697A0790" w14:textId="77777777" w:rsidR="00170A98" w:rsidRPr="00170A98" w:rsidRDefault="00170A98" w:rsidP="00170A98">
      <w:pPr>
        <w:ind w:left="360"/>
        <w:jc w:val="both"/>
        <w:rPr>
          <w:rFonts w:ascii="Times New Roman" w:hAnsi="Times New Roman" w:cs="Times New Roman"/>
          <w:sz w:val="24"/>
          <w:szCs w:val="24"/>
        </w:rPr>
      </w:pPr>
    </w:p>
    <w:p w14:paraId="0980FDE0" w14:textId="77777777" w:rsidR="00170A98" w:rsidRPr="00170A98" w:rsidRDefault="00170A98" w:rsidP="00170A98">
      <w:pPr>
        <w:pStyle w:val="ListParagraph"/>
        <w:numPr>
          <w:ilvl w:val="0"/>
          <w:numId w:val="10"/>
        </w:numPr>
        <w:jc w:val="both"/>
        <w:rPr>
          <w:sz w:val="24"/>
          <w:szCs w:val="24"/>
        </w:rPr>
      </w:pPr>
      <w:r w:rsidRPr="00170A98">
        <w:rPr>
          <w:sz w:val="24"/>
          <w:szCs w:val="24"/>
        </w:rPr>
        <w:t>If the grievance affects, or is common to a group of employees, then the employees concerned shall consult their spokesperson.</w:t>
      </w:r>
    </w:p>
    <w:p w14:paraId="349836B1" w14:textId="77777777" w:rsidR="00170A98" w:rsidRPr="00170A98" w:rsidRDefault="00170A98" w:rsidP="00170A98">
      <w:pPr>
        <w:pStyle w:val="ListParagraph"/>
        <w:ind w:left="1080"/>
        <w:jc w:val="both"/>
        <w:rPr>
          <w:sz w:val="24"/>
          <w:szCs w:val="24"/>
        </w:rPr>
      </w:pPr>
    </w:p>
    <w:p w14:paraId="4E77069B" w14:textId="77777777" w:rsidR="00170A98" w:rsidRPr="00170A98" w:rsidRDefault="00170A98" w:rsidP="00170A98">
      <w:pPr>
        <w:pStyle w:val="ListParagraph"/>
        <w:numPr>
          <w:ilvl w:val="0"/>
          <w:numId w:val="10"/>
        </w:numPr>
        <w:jc w:val="both"/>
        <w:rPr>
          <w:sz w:val="24"/>
          <w:szCs w:val="24"/>
        </w:rPr>
      </w:pPr>
      <w:r w:rsidRPr="00170A98">
        <w:rPr>
          <w:sz w:val="24"/>
          <w:szCs w:val="24"/>
        </w:rPr>
        <w:t>The spokesperson concerned shall individually or accompanied by other staff members present their case to management</w:t>
      </w:r>
    </w:p>
    <w:p w14:paraId="47454E23" w14:textId="77777777" w:rsidR="00170A98" w:rsidRPr="00170A98" w:rsidRDefault="00170A98" w:rsidP="00170A98">
      <w:pPr>
        <w:jc w:val="both"/>
        <w:rPr>
          <w:rFonts w:ascii="Times New Roman" w:hAnsi="Times New Roman" w:cs="Times New Roman"/>
          <w:bCs/>
          <w:sz w:val="24"/>
          <w:szCs w:val="24"/>
        </w:rPr>
      </w:pPr>
    </w:p>
    <w:p w14:paraId="48D368C9" w14:textId="77777777" w:rsidR="00170A98" w:rsidRPr="00170A98" w:rsidRDefault="00170A98" w:rsidP="00170A98">
      <w:pPr>
        <w:pStyle w:val="Heading2"/>
        <w:numPr>
          <w:ilvl w:val="0"/>
          <w:numId w:val="13"/>
        </w:numPr>
        <w:spacing w:before="0" w:after="0" w:line="240" w:lineRule="auto"/>
        <w:jc w:val="both"/>
        <w:rPr>
          <w:rFonts w:ascii="Times New Roman" w:hAnsi="Times New Roman"/>
          <w:bCs w:val="0"/>
          <w:i w:val="0"/>
          <w:sz w:val="24"/>
          <w:szCs w:val="24"/>
        </w:rPr>
      </w:pPr>
      <w:r w:rsidRPr="00170A98">
        <w:rPr>
          <w:rFonts w:ascii="Times New Roman" w:hAnsi="Times New Roman"/>
          <w:bCs w:val="0"/>
          <w:i w:val="0"/>
          <w:sz w:val="24"/>
          <w:szCs w:val="24"/>
        </w:rPr>
        <w:t>GRIEVANCE CONCERNING EMPLOYEE’S IMMEDIATE SUPERVISOR</w:t>
      </w:r>
    </w:p>
    <w:p w14:paraId="7167B937" w14:textId="77777777" w:rsidR="00170A98" w:rsidRPr="00170A98" w:rsidRDefault="00170A98" w:rsidP="00170A98">
      <w:pPr>
        <w:jc w:val="both"/>
        <w:rPr>
          <w:rFonts w:ascii="Times New Roman" w:hAnsi="Times New Roman" w:cs="Times New Roman"/>
          <w:b/>
          <w:sz w:val="24"/>
          <w:szCs w:val="24"/>
        </w:rPr>
      </w:pPr>
    </w:p>
    <w:p w14:paraId="333956C9" w14:textId="77777777" w:rsidR="00170A98" w:rsidRPr="00170A98" w:rsidRDefault="00170A98" w:rsidP="00170A98">
      <w:pPr>
        <w:pStyle w:val="Table"/>
        <w:numPr>
          <w:ilvl w:val="0"/>
          <w:numId w:val="12"/>
        </w:numPr>
        <w:tabs>
          <w:tab w:val="clear" w:pos="567"/>
          <w:tab w:val="clear" w:pos="1134"/>
          <w:tab w:val="clear" w:pos="1701"/>
          <w:tab w:val="clear" w:pos="2835"/>
        </w:tabs>
        <w:spacing w:before="0" w:after="0"/>
        <w:jc w:val="both"/>
        <w:rPr>
          <w:rFonts w:ascii="Times New Roman" w:hAnsi="Times New Roman"/>
          <w:sz w:val="24"/>
          <w:szCs w:val="24"/>
        </w:rPr>
      </w:pPr>
      <w:r w:rsidRPr="00170A98">
        <w:rPr>
          <w:rFonts w:ascii="Times New Roman" w:hAnsi="Times New Roman"/>
          <w:sz w:val="24"/>
          <w:szCs w:val="24"/>
        </w:rPr>
        <w:t>When an employee alleges that a grievance has arisen out of the act of a supervisor or a manager, the grievance may be referred immediately to the next level of supervision or management.</w:t>
      </w:r>
    </w:p>
    <w:p w14:paraId="39C334C3" w14:textId="77777777" w:rsidR="00170A98" w:rsidRPr="00170A98" w:rsidRDefault="00170A98" w:rsidP="00170A98">
      <w:pPr>
        <w:pStyle w:val="Table"/>
        <w:tabs>
          <w:tab w:val="clear" w:pos="567"/>
          <w:tab w:val="clear" w:pos="1134"/>
          <w:tab w:val="clear" w:pos="1701"/>
          <w:tab w:val="clear" w:pos="2835"/>
        </w:tabs>
        <w:spacing w:before="0" w:after="0"/>
        <w:ind w:left="360"/>
        <w:jc w:val="both"/>
        <w:rPr>
          <w:rFonts w:ascii="Times New Roman" w:hAnsi="Times New Roman"/>
          <w:sz w:val="24"/>
          <w:szCs w:val="24"/>
        </w:rPr>
      </w:pPr>
    </w:p>
    <w:p w14:paraId="10CBEB38" w14:textId="77777777" w:rsidR="00170A98" w:rsidRPr="00170A98" w:rsidRDefault="00170A98" w:rsidP="00170A98">
      <w:pPr>
        <w:pStyle w:val="Table"/>
        <w:tabs>
          <w:tab w:val="clear" w:pos="567"/>
          <w:tab w:val="clear" w:pos="1134"/>
          <w:tab w:val="clear" w:pos="1701"/>
          <w:tab w:val="clear" w:pos="2835"/>
        </w:tabs>
        <w:spacing w:before="0" w:after="0"/>
        <w:ind w:left="360"/>
        <w:jc w:val="both"/>
        <w:rPr>
          <w:rFonts w:ascii="Times New Roman" w:hAnsi="Times New Roman"/>
          <w:sz w:val="24"/>
          <w:szCs w:val="24"/>
        </w:rPr>
      </w:pPr>
    </w:p>
    <w:p w14:paraId="7A0B76AB" w14:textId="77777777" w:rsidR="00170A98" w:rsidRPr="00170A98" w:rsidRDefault="00170A98" w:rsidP="00170A98">
      <w:pPr>
        <w:pStyle w:val="Table"/>
        <w:tabs>
          <w:tab w:val="clear" w:pos="567"/>
          <w:tab w:val="clear" w:pos="1134"/>
          <w:tab w:val="clear" w:pos="1701"/>
          <w:tab w:val="clear" w:pos="2835"/>
        </w:tabs>
        <w:spacing w:before="0" w:after="0"/>
        <w:ind w:left="360"/>
        <w:jc w:val="both"/>
        <w:rPr>
          <w:rFonts w:ascii="Times New Roman" w:hAnsi="Times New Roman"/>
          <w:sz w:val="24"/>
          <w:szCs w:val="24"/>
        </w:rPr>
      </w:pPr>
    </w:p>
    <w:p w14:paraId="24D46839" w14:textId="77777777" w:rsidR="00170A98" w:rsidRPr="00170A98" w:rsidRDefault="00170A98" w:rsidP="00170A98">
      <w:pPr>
        <w:pStyle w:val="ListParagraph"/>
        <w:numPr>
          <w:ilvl w:val="0"/>
          <w:numId w:val="13"/>
        </w:numPr>
        <w:jc w:val="both"/>
        <w:rPr>
          <w:b/>
          <w:sz w:val="24"/>
          <w:szCs w:val="24"/>
        </w:rPr>
      </w:pPr>
      <w:r w:rsidRPr="00170A98">
        <w:rPr>
          <w:b/>
          <w:sz w:val="24"/>
          <w:szCs w:val="24"/>
        </w:rPr>
        <w:t>EFFECTIVE GRIEVANCE RESOLUTION</w:t>
      </w:r>
    </w:p>
    <w:p w14:paraId="03AF0DFB" w14:textId="77777777" w:rsidR="00170A98" w:rsidRPr="00170A98" w:rsidRDefault="00170A98" w:rsidP="00170A98">
      <w:pPr>
        <w:pStyle w:val="ListParagraph"/>
        <w:ind w:left="360"/>
        <w:jc w:val="both"/>
        <w:rPr>
          <w:sz w:val="24"/>
          <w:szCs w:val="24"/>
        </w:rPr>
      </w:pPr>
    </w:p>
    <w:p w14:paraId="6DB7FD4B" w14:textId="77777777" w:rsidR="00170A98" w:rsidRPr="00170A98" w:rsidRDefault="00170A98" w:rsidP="00170A98">
      <w:pPr>
        <w:pStyle w:val="ListParagraph"/>
        <w:numPr>
          <w:ilvl w:val="1"/>
          <w:numId w:val="13"/>
        </w:numPr>
        <w:jc w:val="both"/>
        <w:rPr>
          <w:sz w:val="24"/>
          <w:szCs w:val="24"/>
        </w:rPr>
      </w:pPr>
      <w:r w:rsidRPr="00170A98">
        <w:rPr>
          <w:sz w:val="24"/>
          <w:szCs w:val="24"/>
        </w:rPr>
        <w:t>Principles in dealing with a grievance</w:t>
      </w:r>
    </w:p>
    <w:p w14:paraId="467D1F68" w14:textId="77777777" w:rsidR="00170A98" w:rsidRPr="00170A98" w:rsidRDefault="00170A98" w:rsidP="00170A98">
      <w:pPr>
        <w:ind w:left="360"/>
        <w:jc w:val="both"/>
        <w:rPr>
          <w:rFonts w:ascii="Times New Roman" w:hAnsi="Times New Roman" w:cs="Times New Roman"/>
          <w:sz w:val="24"/>
          <w:szCs w:val="24"/>
        </w:rPr>
      </w:pPr>
    </w:p>
    <w:p w14:paraId="492AA7AE" w14:textId="77777777" w:rsidR="00170A98" w:rsidRPr="00170A98" w:rsidRDefault="00170A98" w:rsidP="00170A98">
      <w:pPr>
        <w:jc w:val="both"/>
        <w:rPr>
          <w:rFonts w:ascii="Times New Roman" w:hAnsi="Times New Roman" w:cs="Times New Roman"/>
          <w:sz w:val="24"/>
          <w:szCs w:val="24"/>
        </w:rPr>
      </w:pPr>
      <w:r w:rsidRPr="00170A98">
        <w:rPr>
          <w:rFonts w:ascii="Times New Roman" w:hAnsi="Times New Roman" w:cs="Times New Roman"/>
          <w:sz w:val="24"/>
          <w:szCs w:val="24"/>
        </w:rPr>
        <w:tab/>
        <w:t>4.1.1.   Preparation and Problem Solving</w:t>
      </w:r>
    </w:p>
    <w:p w14:paraId="046FA252" w14:textId="77777777" w:rsidR="00170A98" w:rsidRPr="00170A98" w:rsidRDefault="00170A98" w:rsidP="00170A98">
      <w:pPr>
        <w:numPr>
          <w:ilvl w:val="0"/>
          <w:numId w:val="12"/>
        </w:numPr>
        <w:spacing w:after="200" w:line="276" w:lineRule="auto"/>
        <w:jc w:val="both"/>
        <w:rPr>
          <w:rFonts w:ascii="Times New Roman" w:hAnsi="Times New Roman" w:cs="Times New Roman"/>
          <w:sz w:val="24"/>
          <w:szCs w:val="24"/>
        </w:rPr>
      </w:pPr>
      <w:commentRangeStart w:id="5"/>
      <w:r w:rsidRPr="00170A98">
        <w:rPr>
          <w:rFonts w:ascii="Times New Roman" w:hAnsi="Times New Roman" w:cs="Times New Roman"/>
          <w:i/>
          <w:sz w:val="24"/>
          <w:szCs w:val="24"/>
        </w:rPr>
        <w:t>In re</w:t>
      </w:r>
      <w:commentRangeEnd w:id="5"/>
      <w:r w:rsidRPr="00170A98">
        <w:rPr>
          <w:rStyle w:val="CommentReference"/>
          <w:rFonts w:ascii="Times New Roman" w:hAnsi="Times New Roman" w:cs="Times New Roman"/>
        </w:rPr>
        <w:commentReference w:id="5"/>
      </w:r>
      <w:r w:rsidRPr="00170A98">
        <w:rPr>
          <w:rFonts w:ascii="Times New Roman" w:hAnsi="Times New Roman" w:cs="Times New Roman"/>
          <w:sz w:val="24"/>
          <w:szCs w:val="24"/>
        </w:rPr>
        <w:t>solving grievances it is critical to remember that the purpose of the discussion is to discover and remove the cause of dissatisfaction.</w:t>
      </w:r>
    </w:p>
    <w:p w14:paraId="49B2CAAD" w14:textId="77777777" w:rsidR="00170A98" w:rsidRPr="00170A98" w:rsidRDefault="00170A98" w:rsidP="00170A98">
      <w:pPr>
        <w:pStyle w:val="ListParagraph"/>
        <w:numPr>
          <w:ilvl w:val="0"/>
          <w:numId w:val="12"/>
        </w:numPr>
        <w:jc w:val="both"/>
        <w:rPr>
          <w:sz w:val="24"/>
          <w:szCs w:val="24"/>
        </w:rPr>
      </w:pPr>
      <w:r w:rsidRPr="00170A98">
        <w:rPr>
          <w:sz w:val="24"/>
          <w:szCs w:val="24"/>
        </w:rPr>
        <w:t>The preparation, investigation and the way the supervisor/manager behaves when resolving the problem is critical to the result. The managers could use the following as a checklist.</w:t>
      </w:r>
    </w:p>
    <w:p w14:paraId="6B163319" w14:textId="77777777" w:rsidR="00170A98" w:rsidRPr="00170A98" w:rsidRDefault="00170A98" w:rsidP="00170A98">
      <w:pPr>
        <w:jc w:val="both"/>
        <w:rPr>
          <w:rFonts w:ascii="Times New Roman" w:hAnsi="Times New Roman" w:cs="Times New Roman"/>
          <w:sz w:val="24"/>
          <w:szCs w:val="24"/>
        </w:rPr>
      </w:pPr>
    </w:p>
    <w:p w14:paraId="4DB347A2" w14:textId="77777777" w:rsidR="00170A98" w:rsidRPr="00170A98" w:rsidRDefault="00170A98" w:rsidP="00170A98">
      <w:pPr>
        <w:jc w:val="both"/>
        <w:rPr>
          <w:rFonts w:ascii="Times New Roman" w:hAnsi="Times New Roman" w:cs="Times New Roman"/>
          <w:sz w:val="24"/>
          <w:szCs w:val="24"/>
        </w:rPr>
      </w:pPr>
      <w:r w:rsidRPr="00170A98">
        <w:rPr>
          <w:rFonts w:ascii="Times New Roman" w:hAnsi="Times New Roman" w:cs="Times New Roman"/>
          <w:sz w:val="24"/>
          <w:szCs w:val="24"/>
        </w:rPr>
        <w:tab/>
        <w:t>4.1.2. Preparation and Investigation</w:t>
      </w:r>
    </w:p>
    <w:p w14:paraId="71CFEDF0" w14:textId="77777777" w:rsidR="00170A98" w:rsidRPr="00170A98" w:rsidRDefault="00170A98" w:rsidP="00170A98">
      <w:pPr>
        <w:numPr>
          <w:ilvl w:val="0"/>
          <w:numId w:val="15"/>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Ensure privacy and no interruptions during discussion of the grievance</w:t>
      </w:r>
    </w:p>
    <w:p w14:paraId="50E7F318"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6D65B090" w14:textId="77777777" w:rsidR="00170A98" w:rsidRPr="00170A98" w:rsidRDefault="00170A98" w:rsidP="00170A98">
      <w:pPr>
        <w:numPr>
          <w:ilvl w:val="0"/>
          <w:numId w:val="15"/>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Endeavour to establish the circumstances causing dissatisfaction</w:t>
      </w:r>
    </w:p>
    <w:p w14:paraId="71338423"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60612E6B" w14:textId="77777777" w:rsidR="00170A98" w:rsidRPr="00170A98" w:rsidRDefault="00170A98" w:rsidP="00170A98">
      <w:pPr>
        <w:numPr>
          <w:ilvl w:val="0"/>
          <w:numId w:val="15"/>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Inform the employee what avenues you will be following to resolve the grievance</w:t>
      </w:r>
    </w:p>
    <w:p w14:paraId="0B3EBAE2"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009414D2" w14:textId="77777777" w:rsidR="00170A98" w:rsidRPr="00170A98" w:rsidRDefault="00170A98" w:rsidP="00170A98">
      <w:pPr>
        <w:numPr>
          <w:ilvl w:val="0"/>
          <w:numId w:val="15"/>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Consult with people concerned, check previous records/history</w:t>
      </w:r>
    </w:p>
    <w:p w14:paraId="4BEF6FEA" w14:textId="77777777" w:rsidR="00170A98" w:rsidRPr="00170A98" w:rsidRDefault="00170A98" w:rsidP="00170A98">
      <w:pPr>
        <w:spacing w:after="0" w:line="240" w:lineRule="auto"/>
        <w:ind w:left="720"/>
        <w:jc w:val="both"/>
        <w:rPr>
          <w:rFonts w:ascii="Times New Roman" w:hAnsi="Times New Roman" w:cs="Times New Roman"/>
          <w:sz w:val="24"/>
          <w:szCs w:val="24"/>
        </w:rPr>
      </w:pPr>
    </w:p>
    <w:p w14:paraId="3BA5439E" w14:textId="77777777" w:rsidR="00170A98" w:rsidRPr="00170A98" w:rsidRDefault="00170A98" w:rsidP="00170A98">
      <w:pPr>
        <w:numPr>
          <w:ilvl w:val="0"/>
          <w:numId w:val="15"/>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Allow adequate time for this discussion</w:t>
      </w:r>
    </w:p>
    <w:p w14:paraId="4E1FE102" w14:textId="77777777" w:rsidR="00170A98" w:rsidRPr="00170A98" w:rsidRDefault="00170A98" w:rsidP="00170A98">
      <w:pPr>
        <w:jc w:val="both"/>
        <w:rPr>
          <w:rFonts w:ascii="Times New Roman" w:hAnsi="Times New Roman" w:cs="Times New Roman"/>
          <w:sz w:val="24"/>
          <w:szCs w:val="24"/>
        </w:rPr>
      </w:pPr>
    </w:p>
    <w:p w14:paraId="3807F70C" w14:textId="77777777" w:rsidR="00170A98" w:rsidRPr="00170A98" w:rsidRDefault="00170A98" w:rsidP="00170A98">
      <w:pPr>
        <w:pStyle w:val="ListParagraph"/>
        <w:numPr>
          <w:ilvl w:val="0"/>
          <w:numId w:val="13"/>
        </w:numPr>
        <w:jc w:val="both"/>
        <w:rPr>
          <w:b/>
          <w:sz w:val="24"/>
          <w:szCs w:val="24"/>
        </w:rPr>
      </w:pPr>
      <w:r w:rsidRPr="00170A98">
        <w:rPr>
          <w:b/>
          <w:sz w:val="24"/>
          <w:szCs w:val="24"/>
        </w:rPr>
        <w:t>GUIDELINES ON HOLDING A GRIEVANCE MEETING</w:t>
      </w:r>
    </w:p>
    <w:p w14:paraId="249D61BA" w14:textId="77777777" w:rsidR="00170A98" w:rsidRPr="00170A98" w:rsidRDefault="00170A98" w:rsidP="00170A98">
      <w:pPr>
        <w:pStyle w:val="ListParagraph"/>
        <w:ind w:left="1080"/>
        <w:jc w:val="both"/>
        <w:rPr>
          <w:sz w:val="24"/>
          <w:szCs w:val="24"/>
        </w:rPr>
      </w:pPr>
    </w:p>
    <w:p w14:paraId="44BAD24B" w14:textId="77777777" w:rsidR="00170A98" w:rsidRPr="00170A98" w:rsidRDefault="00170A98" w:rsidP="00170A98">
      <w:pPr>
        <w:pStyle w:val="ListParagraph"/>
        <w:jc w:val="both"/>
        <w:rPr>
          <w:sz w:val="24"/>
          <w:szCs w:val="24"/>
        </w:rPr>
      </w:pPr>
      <w:r w:rsidRPr="00170A98">
        <w:rPr>
          <w:b/>
          <w:sz w:val="24"/>
          <w:szCs w:val="24"/>
        </w:rPr>
        <w:t>Step 1: Open meeting</w:t>
      </w:r>
    </w:p>
    <w:p w14:paraId="4E226A27" w14:textId="77777777" w:rsidR="00170A98" w:rsidRPr="00170A98" w:rsidRDefault="00170A98" w:rsidP="00170A98">
      <w:pPr>
        <w:jc w:val="both"/>
        <w:rPr>
          <w:rFonts w:ascii="Times New Roman" w:hAnsi="Times New Roman" w:cs="Times New Roman"/>
          <w:b/>
          <w:sz w:val="24"/>
          <w:szCs w:val="24"/>
        </w:rPr>
      </w:pPr>
      <w:r w:rsidRPr="00170A98">
        <w:rPr>
          <w:rFonts w:ascii="Times New Roman" w:hAnsi="Times New Roman" w:cs="Times New Roman"/>
          <w:b/>
          <w:sz w:val="24"/>
          <w:szCs w:val="24"/>
        </w:rPr>
        <w:t xml:space="preserve"> </w:t>
      </w:r>
    </w:p>
    <w:p w14:paraId="194F2B05" w14:textId="77777777" w:rsidR="00170A98" w:rsidRPr="00170A98" w:rsidRDefault="00170A98" w:rsidP="00170A98">
      <w:pPr>
        <w:numPr>
          <w:ilvl w:val="0"/>
          <w:numId w:val="16"/>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Greet the person as you would normally</w:t>
      </w:r>
    </w:p>
    <w:p w14:paraId="0D3211EC" w14:textId="77777777" w:rsidR="00170A98" w:rsidRPr="00170A98" w:rsidRDefault="00170A98" w:rsidP="00170A98">
      <w:pPr>
        <w:spacing w:after="0" w:line="240" w:lineRule="auto"/>
        <w:ind w:left="1080"/>
        <w:jc w:val="both"/>
        <w:rPr>
          <w:rFonts w:ascii="Times New Roman" w:hAnsi="Times New Roman" w:cs="Times New Roman"/>
          <w:sz w:val="24"/>
          <w:szCs w:val="24"/>
        </w:rPr>
      </w:pPr>
    </w:p>
    <w:p w14:paraId="54E63990" w14:textId="77777777" w:rsidR="00170A98" w:rsidRPr="00170A98" w:rsidRDefault="00170A98" w:rsidP="00170A98">
      <w:pPr>
        <w:numPr>
          <w:ilvl w:val="0"/>
          <w:numId w:val="16"/>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Assess whether the person is nervous or anxious</w:t>
      </w:r>
    </w:p>
    <w:p w14:paraId="1F3B374F" w14:textId="77777777" w:rsidR="00170A98" w:rsidRPr="00170A98" w:rsidRDefault="00170A98" w:rsidP="00170A98">
      <w:pPr>
        <w:spacing w:after="0" w:line="240" w:lineRule="auto"/>
        <w:ind w:left="1080"/>
        <w:jc w:val="both"/>
        <w:rPr>
          <w:rFonts w:ascii="Times New Roman" w:hAnsi="Times New Roman" w:cs="Times New Roman"/>
          <w:sz w:val="24"/>
          <w:szCs w:val="24"/>
        </w:rPr>
      </w:pPr>
    </w:p>
    <w:p w14:paraId="3DC59E0D" w14:textId="77777777" w:rsidR="00170A98" w:rsidRPr="00170A98" w:rsidRDefault="00170A98" w:rsidP="00170A98">
      <w:pPr>
        <w:numPr>
          <w:ilvl w:val="0"/>
          <w:numId w:val="16"/>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Get right to the point and state the problem, as you understand it so far</w:t>
      </w:r>
    </w:p>
    <w:p w14:paraId="614D3615" w14:textId="77777777" w:rsidR="00170A98" w:rsidRPr="00170A98" w:rsidRDefault="00170A98" w:rsidP="00170A98">
      <w:pPr>
        <w:ind w:left="2160"/>
        <w:jc w:val="both"/>
        <w:rPr>
          <w:rFonts w:ascii="Times New Roman" w:hAnsi="Times New Roman" w:cs="Times New Roman"/>
          <w:sz w:val="24"/>
          <w:szCs w:val="24"/>
        </w:rPr>
      </w:pPr>
    </w:p>
    <w:p w14:paraId="6A20A9E7" w14:textId="77777777" w:rsidR="00170A98" w:rsidRPr="00170A98" w:rsidRDefault="00170A98" w:rsidP="00170A98">
      <w:pPr>
        <w:ind w:left="720"/>
        <w:jc w:val="both"/>
        <w:rPr>
          <w:rFonts w:ascii="Times New Roman" w:hAnsi="Times New Roman" w:cs="Times New Roman"/>
          <w:b/>
          <w:sz w:val="24"/>
          <w:szCs w:val="24"/>
        </w:rPr>
      </w:pPr>
      <w:r w:rsidRPr="00170A98">
        <w:rPr>
          <w:rFonts w:ascii="Times New Roman" w:hAnsi="Times New Roman" w:cs="Times New Roman"/>
          <w:b/>
          <w:sz w:val="24"/>
          <w:szCs w:val="24"/>
        </w:rPr>
        <w:t>Step 2: Focus on the problem</w:t>
      </w:r>
    </w:p>
    <w:p w14:paraId="022300CD" w14:textId="77777777" w:rsidR="00170A98" w:rsidRPr="00170A98" w:rsidRDefault="00170A98" w:rsidP="00170A98">
      <w:pPr>
        <w:numPr>
          <w:ilvl w:val="0"/>
          <w:numId w:val="17"/>
        </w:numPr>
        <w:spacing w:after="0" w:line="240" w:lineRule="auto"/>
        <w:jc w:val="both"/>
        <w:rPr>
          <w:rFonts w:ascii="Times New Roman" w:hAnsi="Times New Roman" w:cs="Times New Roman"/>
          <w:sz w:val="24"/>
          <w:szCs w:val="24"/>
        </w:rPr>
      </w:pPr>
      <w:r w:rsidRPr="00170A98">
        <w:rPr>
          <w:rFonts w:ascii="Times New Roman" w:hAnsi="Times New Roman" w:cs="Times New Roman"/>
          <w:sz w:val="24"/>
          <w:szCs w:val="24"/>
        </w:rPr>
        <w:t xml:space="preserve">Find out what the real problem is and what </w:t>
      </w:r>
      <w:r w:rsidRPr="00170A98">
        <w:rPr>
          <w:rFonts w:ascii="Times New Roman" w:hAnsi="Times New Roman" w:cs="Times New Roman"/>
          <w:color w:val="000000"/>
          <w:sz w:val="24"/>
          <w:szCs w:val="24"/>
        </w:rPr>
        <w:t xml:space="preserve">solution </w:t>
      </w:r>
      <w:r w:rsidRPr="00170A98">
        <w:rPr>
          <w:rFonts w:ascii="Times New Roman" w:hAnsi="Times New Roman" w:cs="Times New Roman"/>
          <w:sz w:val="24"/>
          <w:szCs w:val="24"/>
        </w:rPr>
        <w:t>the person desires</w:t>
      </w:r>
    </w:p>
    <w:p w14:paraId="13E271F2" w14:textId="77777777" w:rsidR="00170A98" w:rsidRPr="00170A98" w:rsidRDefault="00170A98" w:rsidP="00170A98">
      <w:pPr>
        <w:spacing w:after="0" w:line="240" w:lineRule="auto"/>
        <w:ind w:left="1080"/>
        <w:jc w:val="both"/>
        <w:rPr>
          <w:rFonts w:ascii="Times New Roman" w:hAnsi="Times New Roman" w:cs="Times New Roman"/>
          <w:sz w:val="24"/>
          <w:szCs w:val="24"/>
          <w:u w:val="single"/>
        </w:rPr>
      </w:pPr>
    </w:p>
    <w:p w14:paraId="713A109A" w14:textId="77777777" w:rsidR="00170A98" w:rsidRPr="00170A98" w:rsidRDefault="00170A98" w:rsidP="00170A98">
      <w:pPr>
        <w:numPr>
          <w:ilvl w:val="0"/>
          <w:numId w:val="17"/>
        </w:numPr>
        <w:spacing w:after="0" w:line="240" w:lineRule="auto"/>
        <w:jc w:val="both"/>
        <w:rPr>
          <w:rFonts w:ascii="Times New Roman" w:hAnsi="Times New Roman" w:cs="Times New Roman"/>
          <w:sz w:val="24"/>
          <w:szCs w:val="24"/>
          <w:u w:val="single"/>
        </w:rPr>
      </w:pPr>
      <w:r w:rsidRPr="00170A98">
        <w:rPr>
          <w:rFonts w:ascii="Times New Roman" w:hAnsi="Times New Roman" w:cs="Times New Roman"/>
          <w:sz w:val="24"/>
          <w:szCs w:val="24"/>
        </w:rPr>
        <w:t>Get his/her ideas first then give yours</w:t>
      </w:r>
    </w:p>
    <w:p w14:paraId="5B9BE3EC" w14:textId="77777777" w:rsidR="00170A98" w:rsidRPr="00170A98" w:rsidRDefault="00170A98" w:rsidP="00170A98">
      <w:pPr>
        <w:pStyle w:val="Bullet3"/>
        <w:numPr>
          <w:ilvl w:val="0"/>
          <w:numId w:val="0"/>
        </w:numPr>
        <w:tabs>
          <w:tab w:val="clear" w:pos="1134"/>
        </w:tabs>
        <w:spacing w:before="0" w:after="0"/>
        <w:ind w:left="1080"/>
        <w:rPr>
          <w:rFonts w:ascii="Times New Roman" w:hAnsi="Times New Roman"/>
          <w:szCs w:val="24"/>
        </w:rPr>
      </w:pPr>
    </w:p>
    <w:p w14:paraId="0683B7DE" w14:textId="77777777" w:rsidR="00170A98" w:rsidRPr="00170A98" w:rsidRDefault="00170A98" w:rsidP="00170A98">
      <w:pPr>
        <w:pStyle w:val="Bullet3"/>
        <w:numPr>
          <w:ilvl w:val="0"/>
          <w:numId w:val="17"/>
        </w:numPr>
        <w:tabs>
          <w:tab w:val="clear" w:pos="1134"/>
        </w:tabs>
        <w:spacing w:before="0" w:after="0"/>
        <w:rPr>
          <w:rFonts w:ascii="Times New Roman" w:hAnsi="Times New Roman"/>
          <w:szCs w:val="24"/>
        </w:rPr>
      </w:pPr>
      <w:r w:rsidRPr="00170A98">
        <w:rPr>
          <w:rFonts w:ascii="Times New Roman" w:hAnsi="Times New Roman"/>
          <w:szCs w:val="24"/>
        </w:rPr>
        <w:tab/>
        <w:t xml:space="preserve">Ask open questions starting with What? When? Where? Who? How much? </w:t>
      </w:r>
    </w:p>
    <w:p w14:paraId="06317F0B" w14:textId="77777777" w:rsidR="00170A98" w:rsidRPr="00170A98" w:rsidRDefault="00170A98" w:rsidP="00170A98">
      <w:pPr>
        <w:pStyle w:val="Bullet3"/>
        <w:numPr>
          <w:ilvl w:val="0"/>
          <w:numId w:val="0"/>
        </w:numPr>
        <w:tabs>
          <w:tab w:val="clear" w:pos="1134"/>
        </w:tabs>
        <w:spacing w:before="0" w:after="0"/>
        <w:ind w:left="1080"/>
        <w:rPr>
          <w:rFonts w:ascii="Times New Roman" w:hAnsi="Times New Roman"/>
          <w:szCs w:val="24"/>
        </w:rPr>
      </w:pPr>
    </w:p>
    <w:p w14:paraId="33E36FBC" w14:textId="77777777" w:rsidR="00170A98" w:rsidRPr="00170A98" w:rsidRDefault="00170A98" w:rsidP="00170A98">
      <w:pPr>
        <w:pStyle w:val="Bullet3"/>
        <w:numPr>
          <w:ilvl w:val="0"/>
          <w:numId w:val="17"/>
        </w:numPr>
        <w:tabs>
          <w:tab w:val="clear" w:pos="1134"/>
        </w:tabs>
        <w:spacing w:before="0" w:after="0"/>
        <w:rPr>
          <w:rFonts w:ascii="Times New Roman" w:hAnsi="Times New Roman"/>
          <w:szCs w:val="24"/>
        </w:rPr>
      </w:pPr>
      <w:r w:rsidRPr="00170A98">
        <w:rPr>
          <w:rFonts w:ascii="Times New Roman" w:hAnsi="Times New Roman"/>
          <w:szCs w:val="24"/>
        </w:rPr>
        <w:tab/>
        <w:t>How often? Why?</w:t>
      </w:r>
    </w:p>
    <w:p w14:paraId="3742559D" w14:textId="77777777" w:rsidR="00170A98" w:rsidRPr="00170A98" w:rsidRDefault="00170A98" w:rsidP="00170A98">
      <w:pPr>
        <w:pStyle w:val="Bullet3"/>
        <w:numPr>
          <w:ilvl w:val="0"/>
          <w:numId w:val="0"/>
        </w:numPr>
        <w:tabs>
          <w:tab w:val="clear" w:pos="1134"/>
        </w:tabs>
        <w:spacing w:before="0" w:after="0"/>
        <w:ind w:left="1080"/>
        <w:rPr>
          <w:rFonts w:ascii="Times New Roman" w:hAnsi="Times New Roman"/>
          <w:szCs w:val="24"/>
        </w:rPr>
      </w:pPr>
    </w:p>
    <w:p w14:paraId="06DB4B78" w14:textId="77777777" w:rsidR="00170A98" w:rsidRPr="00170A98" w:rsidRDefault="00170A98" w:rsidP="00170A98">
      <w:pPr>
        <w:pStyle w:val="Bullet3"/>
        <w:numPr>
          <w:ilvl w:val="0"/>
          <w:numId w:val="17"/>
        </w:numPr>
        <w:tabs>
          <w:tab w:val="clear" w:pos="1134"/>
        </w:tabs>
        <w:spacing w:before="0" w:after="0"/>
        <w:rPr>
          <w:rFonts w:ascii="Times New Roman" w:hAnsi="Times New Roman"/>
          <w:szCs w:val="24"/>
        </w:rPr>
      </w:pPr>
      <w:r w:rsidRPr="00170A98">
        <w:rPr>
          <w:rFonts w:ascii="Times New Roman" w:hAnsi="Times New Roman"/>
          <w:szCs w:val="24"/>
        </w:rPr>
        <w:tab/>
        <w:t>Get all the details, e.g. witnesses, and make notes;</w:t>
      </w:r>
    </w:p>
    <w:p w14:paraId="25EAEF7F" w14:textId="77777777" w:rsidR="00170A98" w:rsidRPr="00170A98" w:rsidRDefault="00170A98" w:rsidP="00170A98">
      <w:pPr>
        <w:pStyle w:val="Bullet3"/>
        <w:numPr>
          <w:ilvl w:val="0"/>
          <w:numId w:val="0"/>
        </w:numPr>
        <w:tabs>
          <w:tab w:val="clear" w:pos="1134"/>
        </w:tabs>
        <w:spacing w:before="0" w:after="0"/>
        <w:ind w:left="1080"/>
        <w:rPr>
          <w:rFonts w:ascii="Times New Roman" w:hAnsi="Times New Roman"/>
          <w:szCs w:val="24"/>
        </w:rPr>
      </w:pPr>
    </w:p>
    <w:p w14:paraId="40F297C1" w14:textId="77777777" w:rsidR="00170A98" w:rsidRPr="00170A98" w:rsidRDefault="00170A98" w:rsidP="00170A98">
      <w:pPr>
        <w:pStyle w:val="Bullet3"/>
        <w:numPr>
          <w:ilvl w:val="0"/>
          <w:numId w:val="17"/>
        </w:numPr>
        <w:tabs>
          <w:tab w:val="clear" w:pos="1134"/>
        </w:tabs>
        <w:spacing w:before="0" w:after="0"/>
        <w:rPr>
          <w:rFonts w:ascii="Times New Roman" w:hAnsi="Times New Roman"/>
          <w:szCs w:val="24"/>
        </w:rPr>
      </w:pPr>
      <w:r w:rsidRPr="00170A98">
        <w:rPr>
          <w:rFonts w:ascii="Times New Roman" w:hAnsi="Times New Roman"/>
          <w:szCs w:val="24"/>
        </w:rPr>
        <w:tab/>
        <w:t>Summarise the main problem;</w:t>
      </w:r>
    </w:p>
    <w:p w14:paraId="35B49EEE" w14:textId="77777777" w:rsidR="00170A98" w:rsidRPr="00170A98" w:rsidRDefault="00170A98" w:rsidP="00170A98">
      <w:pPr>
        <w:pStyle w:val="Bullet3"/>
        <w:numPr>
          <w:ilvl w:val="0"/>
          <w:numId w:val="0"/>
        </w:numPr>
        <w:tabs>
          <w:tab w:val="clear" w:pos="1134"/>
        </w:tabs>
        <w:spacing w:before="0" w:after="0"/>
        <w:ind w:left="1080"/>
        <w:rPr>
          <w:rFonts w:ascii="Times New Roman" w:hAnsi="Times New Roman"/>
          <w:szCs w:val="24"/>
        </w:rPr>
      </w:pPr>
    </w:p>
    <w:p w14:paraId="6D41E5CD" w14:textId="77777777" w:rsidR="00170A98" w:rsidRPr="00170A98" w:rsidRDefault="00170A98" w:rsidP="00170A98">
      <w:pPr>
        <w:pStyle w:val="Bullet3"/>
        <w:numPr>
          <w:ilvl w:val="0"/>
          <w:numId w:val="17"/>
        </w:numPr>
        <w:tabs>
          <w:tab w:val="clear" w:pos="1134"/>
        </w:tabs>
        <w:spacing w:before="0" w:after="0"/>
        <w:rPr>
          <w:rFonts w:ascii="Times New Roman" w:hAnsi="Times New Roman"/>
          <w:szCs w:val="24"/>
        </w:rPr>
      </w:pPr>
      <w:r w:rsidRPr="00170A98">
        <w:rPr>
          <w:rFonts w:ascii="Times New Roman" w:hAnsi="Times New Roman"/>
          <w:szCs w:val="24"/>
        </w:rPr>
        <w:tab/>
        <w:t>Detail actual and potential obstacles to resolving the grievance.</w:t>
      </w:r>
    </w:p>
    <w:p w14:paraId="1419E568" w14:textId="77777777" w:rsidR="00170A98" w:rsidRPr="00170A98" w:rsidRDefault="00170A98" w:rsidP="00170A98">
      <w:pPr>
        <w:pStyle w:val="Bullet3"/>
        <w:numPr>
          <w:ilvl w:val="0"/>
          <w:numId w:val="0"/>
        </w:numPr>
        <w:tabs>
          <w:tab w:val="clear" w:pos="1134"/>
        </w:tabs>
        <w:ind w:left="450"/>
        <w:rPr>
          <w:rFonts w:ascii="Times New Roman" w:hAnsi="Times New Roman"/>
          <w:szCs w:val="24"/>
        </w:rPr>
      </w:pPr>
    </w:p>
    <w:p w14:paraId="40828B0B" w14:textId="77777777" w:rsidR="00170A98" w:rsidRPr="00170A98" w:rsidRDefault="00170A98" w:rsidP="00170A98">
      <w:pPr>
        <w:pStyle w:val="Heading3"/>
        <w:ind w:left="720"/>
        <w:jc w:val="both"/>
        <w:rPr>
          <w:rFonts w:ascii="Times New Roman" w:hAnsi="Times New Roman"/>
          <w:sz w:val="24"/>
          <w:szCs w:val="24"/>
        </w:rPr>
      </w:pPr>
      <w:bookmarkStart w:id="6" w:name="_Toc474202519"/>
      <w:r w:rsidRPr="00170A98">
        <w:rPr>
          <w:rFonts w:ascii="Times New Roman" w:hAnsi="Times New Roman"/>
          <w:sz w:val="24"/>
          <w:szCs w:val="24"/>
        </w:rPr>
        <w:t>Step 3: Getting a solution</w:t>
      </w:r>
      <w:bookmarkEnd w:id="6"/>
    </w:p>
    <w:p w14:paraId="6B1CEAAD" w14:textId="77777777" w:rsidR="00170A98" w:rsidRPr="00170A98" w:rsidRDefault="00170A98" w:rsidP="00170A98">
      <w:pPr>
        <w:pStyle w:val="Bullet3"/>
        <w:numPr>
          <w:ilvl w:val="0"/>
          <w:numId w:val="0"/>
        </w:numPr>
        <w:spacing w:before="0" w:after="0"/>
        <w:ind w:left="1135"/>
        <w:rPr>
          <w:rFonts w:ascii="Times New Roman" w:hAnsi="Times New Roman"/>
          <w:szCs w:val="24"/>
        </w:rPr>
      </w:pPr>
    </w:p>
    <w:p w14:paraId="4F63EC34" w14:textId="77777777" w:rsidR="00170A98" w:rsidRPr="00170A98" w:rsidRDefault="00170A98" w:rsidP="00170A98">
      <w:pPr>
        <w:pStyle w:val="Bullet3"/>
        <w:numPr>
          <w:ilvl w:val="0"/>
          <w:numId w:val="18"/>
        </w:numPr>
        <w:spacing w:before="0" w:after="0"/>
        <w:rPr>
          <w:rFonts w:ascii="Times New Roman" w:hAnsi="Times New Roman"/>
          <w:szCs w:val="24"/>
        </w:rPr>
      </w:pPr>
      <w:r w:rsidRPr="00170A98">
        <w:rPr>
          <w:rFonts w:ascii="Times New Roman" w:hAnsi="Times New Roman"/>
          <w:szCs w:val="24"/>
        </w:rPr>
        <w:t xml:space="preserve">Ask for his/her suggestions </w:t>
      </w:r>
      <w:commentRangeStart w:id="7"/>
      <w:r w:rsidRPr="00170A98">
        <w:rPr>
          <w:rFonts w:ascii="Times New Roman" w:hAnsi="Times New Roman"/>
          <w:i/>
          <w:szCs w:val="24"/>
        </w:rPr>
        <w:t>in re</w:t>
      </w:r>
      <w:commentRangeEnd w:id="7"/>
      <w:r w:rsidRPr="00170A98">
        <w:rPr>
          <w:rStyle w:val="CommentReference"/>
          <w:rFonts w:ascii="Times New Roman" w:eastAsiaTheme="minorHAnsi" w:hAnsi="Times New Roman"/>
        </w:rPr>
        <w:commentReference w:id="7"/>
      </w:r>
      <w:r w:rsidRPr="00170A98">
        <w:rPr>
          <w:rFonts w:ascii="Times New Roman" w:hAnsi="Times New Roman"/>
          <w:szCs w:val="24"/>
        </w:rPr>
        <w:t>solving the problem;</w:t>
      </w:r>
    </w:p>
    <w:p w14:paraId="47695C62" w14:textId="77777777" w:rsidR="00170A98" w:rsidRPr="00170A98" w:rsidRDefault="00170A98" w:rsidP="00170A98">
      <w:pPr>
        <w:pStyle w:val="Bullet3"/>
        <w:numPr>
          <w:ilvl w:val="0"/>
          <w:numId w:val="0"/>
        </w:numPr>
        <w:spacing w:before="0" w:after="0"/>
        <w:ind w:left="1211"/>
        <w:rPr>
          <w:rFonts w:ascii="Times New Roman" w:hAnsi="Times New Roman"/>
          <w:szCs w:val="24"/>
        </w:rPr>
      </w:pPr>
    </w:p>
    <w:p w14:paraId="3009FF1C" w14:textId="77777777" w:rsidR="00170A98" w:rsidRPr="00170A98" w:rsidRDefault="00170A98" w:rsidP="00170A98">
      <w:pPr>
        <w:pStyle w:val="Bullet3"/>
        <w:numPr>
          <w:ilvl w:val="0"/>
          <w:numId w:val="18"/>
        </w:numPr>
        <w:spacing w:before="0" w:after="0"/>
        <w:rPr>
          <w:rFonts w:ascii="Times New Roman" w:hAnsi="Times New Roman"/>
          <w:szCs w:val="24"/>
        </w:rPr>
      </w:pPr>
      <w:r w:rsidRPr="00170A98">
        <w:rPr>
          <w:rFonts w:ascii="Times New Roman" w:hAnsi="Times New Roman"/>
          <w:szCs w:val="24"/>
        </w:rPr>
        <w:t>Make some of your own suggestions;</w:t>
      </w:r>
    </w:p>
    <w:p w14:paraId="0A8C910B" w14:textId="77777777" w:rsidR="00170A98" w:rsidRPr="00170A98" w:rsidRDefault="00170A98" w:rsidP="00170A98">
      <w:pPr>
        <w:pStyle w:val="Bullet3"/>
        <w:numPr>
          <w:ilvl w:val="0"/>
          <w:numId w:val="0"/>
        </w:numPr>
        <w:spacing w:before="0" w:after="0"/>
        <w:ind w:left="1211"/>
        <w:rPr>
          <w:rFonts w:ascii="Times New Roman" w:hAnsi="Times New Roman"/>
          <w:szCs w:val="24"/>
        </w:rPr>
      </w:pPr>
    </w:p>
    <w:p w14:paraId="4DA50B7E" w14:textId="77777777" w:rsidR="00170A98" w:rsidRPr="00170A98" w:rsidRDefault="00170A98" w:rsidP="00170A98">
      <w:pPr>
        <w:pStyle w:val="Bullet3"/>
        <w:numPr>
          <w:ilvl w:val="0"/>
          <w:numId w:val="18"/>
        </w:numPr>
        <w:spacing w:before="0" w:after="0"/>
        <w:rPr>
          <w:rFonts w:ascii="Times New Roman" w:hAnsi="Times New Roman"/>
          <w:szCs w:val="24"/>
        </w:rPr>
      </w:pPr>
      <w:r w:rsidRPr="00170A98">
        <w:rPr>
          <w:rFonts w:ascii="Times New Roman" w:hAnsi="Times New Roman"/>
          <w:szCs w:val="24"/>
        </w:rPr>
        <w:t>Evaluate both suggestions and decide on the best solution.</w:t>
      </w:r>
    </w:p>
    <w:p w14:paraId="4FB6B8F7" w14:textId="77777777" w:rsidR="00170A98" w:rsidRPr="00170A98" w:rsidRDefault="00170A98" w:rsidP="00170A98">
      <w:pPr>
        <w:pStyle w:val="Bullet3"/>
        <w:numPr>
          <w:ilvl w:val="0"/>
          <w:numId w:val="0"/>
        </w:numPr>
        <w:ind w:left="450"/>
        <w:rPr>
          <w:rFonts w:ascii="Times New Roman" w:hAnsi="Times New Roman"/>
          <w:szCs w:val="24"/>
        </w:rPr>
      </w:pPr>
    </w:p>
    <w:p w14:paraId="2FE2AD8E" w14:textId="77777777" w:rsidR="00170A98" w:rsidRPr="00170A98" w:rsidRDefault="00170A98" w:rsidP="00170A98">
      <w:pPr>
        <w:pStyle w:val="Heading3"/>
        <w:ind w:left="851"/>
        <w:jc w:val="both"/>
        <w:rPr>
          <w:rFonts w:ascii="Times New Roman" w:hAnsi="Times New Roman"/>
          <w:sz w:val="24"/>
          <w:szCs w:val="24"/>
        </w:rPr>
      </w:pPr>
      <w:bookmarkStart w:id="8" w:name="_Toc474202520"/>
      <w:r w:rsidRPr="00170A98">
        <w:rPr>
          <w:rFonts w:ascii="Times New Roman" w:hAnsi="Times New Roman"/>
          <w:sz w:val="24"/>
          <w:szCs w:val="24"/>
        </w:rPr>
        <w:t>Step 4: An action plan</w:t>
      </w:r>
      <w:bookmarkEnd w:id="8"/>
    </w:p>
    <w:p w14:paraId="2628E18D" w14:textId="77777777" w:rsidR="00170A98" w:rsidRPr="00170A98" w:rsidRDefault="00170A98" w:rsidP="00170A98">
      <w:pPr>
        <w:pStyle w:val="Bullet3"/>
        <w:numPr>
          <w:ilvl w:val="0"/>
          <w:numId w:val="0"/>
        </w:numPr>
        <w:spacing w:before="0" w:after="0"/>
        <w:ind w:left="1135"/>
        <w:rPr>
          <w:rFonts w:ascii="Times New Roman" w:hAnsi="Times New Roman"/>
          <w:szCs w:val="24"/>
        </w:rPr>
      </w:pPr>
    </w:p>
    <w:p w14:paraId="0961A436" w14:textId="77777777" w:rsidR="00170A98" w:rsidRPr="00170A98" w:rsidRDefault="00170A98" w:rsidP="00170A98">
      <w:pPr>
        <w:pStyle w:val="Bullet3"/>
        <w:numPr>
          <w:ilvl w:val="0"/>
          <w:numId w:val="19"/>
        </w:numPr>
        <w:spacing w:before="0" w:after="0"/>
        <w:rPr>
          <w:rFonts w:ascii="Times New Roman" w:hAnsi="Times New Roman"/>
          <w:szCs w:val="24"/>
        </w:rPr>
      </w:pPr>
      <w:r w:rsidRPr="00170A98">
        <w:rPr>
          <w:rFonts w:ascii="Times New Roman" w:hAnsi="Times New Roman"/>
          <w:szCs w:val="24"/>
        </w:rPr>
        <w:t>State in very specific terms the action plan with a follow-up date to</w:t>
      </w:r>
    </w:p>
    <w:p w14:paraId="01E551C3" w14:textId="77777777" w:rsidR="00170A98" w:rsidRPr="00170A98" w:rsidRDefault="00170A98" w:rsidP="00170A98">
      <w:pPr>
        <w:pStyle w:val="Bullet3"/>
        <w:numPr>
          <w:ilvl w:val="0"/>
          <w:numId w:val="0"/>
        </w:numPr>
        <w:spacing w:before="0" w:after="0"/>
        <w:ind w:left="851"/>
        <w:rPr>
          <w:rFonts w:ascii="Times New Roman" w:hAnsi="Times New Roman"/>
          <w:szCs w:val="24"/>
        </w:rPr>
      </w:pPr>
      <w:r w:rsidRPr="00170A98">
        <w:rPr>
          <w:rFonts w:ascii="Times New Roman" w:hAnsi="Times New Roman"/>
          <w:szCs w:val="24"/>
        </w:rPr>
        <w:tab/>
        <w:t>establish whether the grievance has been resolved.</w:t>
      </w:r>
    </w:p>
    <w:p w14:paraId="557E4469" w14:textId="77777777" w:rsidR="00170A98" w:rsidRPr="00170A98" w:rsidRDefault="00170A98" w:rsidP="00170A98">
      <w:pPr>
        <w:pStyle w:val="Bullet3"/>
        <w:numPr>
          <w:ilvl w:val="0"/>
          <w:numId w:val="0"/>
        </w:numPr>
        <w:spacing w:before="0" w:after="0"/>
        <w:ind w:left="1571"/>
        <w:rPr>
          <w:rFonts w:ascii="Times New Roman" w:hAnsi="Times New Roman"/>
          <w:szCs w:val="24"/>
        </w:rPr>
      </w:pPr>
    </w:p>
    <w:p w14:paraId="68134E2E" w14:textId="77777777" w:rsidR="00170A98" w:rsidRPr="00170A98" w:rsidRDefault="00170A98" w:rsidP="00170A98">
      <w:pPr>
        <w:pStyle w:val="Bullet3"/>
        <w:numPr>
          <w:ilvl w:val="0"/>
          <w:numId w:val="19"/>
        </w:numPr>
        <w:spacing w:before="0" w:after="0"/>
        <w:rPr>
          <w:rFonts w:ascii="Times New Roman" w:hAnsi="Times New Roman"/>
          <w:szCs w:val="24"/>
        </w:rPr>
      </w:pPr>
      <w:r w:rsidRPr="00170A98">
        <w:rPr>
          <w:rFonts w:ascii="Times New Roman" w:hAnsi="Times New Roman"/>
          <w:szCs w:val="24"/>
        </w:rPr>
        <w:t>Accountable person</w:t>
      </w:r>
      <w:bookmarkStart w:id="9" w:name="_Toc474202521"/>
    </w:p>
    <w:p w14:paraId="47AB29FB" w14:textId="77777777" w:rsidR="00170A98" w:rsidRPr="00170A98" w:rsidRDefault="00170A98" w:rsidP="00170A98">
      <w:pPr>
        <w:pStyle w:val="Bullet3"/>
        <w:numPr>
          <w:ilvl w:val="0"/>
          <w:numId w:val="0"/>
        </w:numPr>
        <w:spacing w:before="0" w:after="0"/>
        <w:ind w:left="1135"/>
        <w:rPr>
          <w:rFonts w:ascii="Times New Roman" w:hAnsi="Times New Roman"/>
          <w:szCs w:val="24"/>
        </w:rPr>
      </w:pPr>
    </w:p>
    <w:p w14:paraId="0C7651E9" w14:textId="77777777" w:rsidR="00170A98" w:rsidRPr="00170A98" w:rsidRDefault="00170A98" w:rsidP="00170A98">
      <w:pPr>
        <w:pStyle w:val="Bullet3"/>
        <w:numPr>
          <w:ilvl w:val="0"/>
          <w:numId w:val="0"/>
        </w:numPr>
        <w:spacing w:before="0" w:after="0"/>
        <w:ind w:left="1135"/>
        <w:rPr>
          <w:rFonts w:ascii="Times New Roman" w:hAnsi="Times New Roman"/>
          <w:szCs w:val="24"/>
        </w:rPr>
      </w:pPr>
    </w:p>
    <w:p w14:paraId="32311550" w14:textId="77777777" w:rsidR="00170A98" w:rsidRPr="00170A98" w:rsidRDefault="00170A98" w:rsidP="00170A98">
      <w:pPr>
        <w:pStyle w:val="Bullet3"/>
        <w:numPr>
          <w:ilvl w:val="0"/>
          <w:numId w:val="0"/>
        </w:numPr>
        <w:spacing w:before="0" w:after="0"/>
        <w:ind w:left="851"/>
        <w:rPr>
          <w:rFonts w:ascii="Times New Roman" w:hAnsi="Times New Roman"/>
          <w:b/>
          <w:szCs w:val="24"/>
        </w:rPr>
      </w:pPr>
      <w:r w:rsidRPr="00170A98">
        <w:rPr>
          <w:rFonts w:ascii="Times New Roman" w:hAnsi="Times New Roman"/>
          <w:b/>
          <w:szCs w:val="24"/>
        </w:rPr>
        <w:t>Step 5: Close the Meeting</w:t>
      </w:r>
      <w:bookmarkEnd w:id="9"/>
    </w:p>
    <w:p w14:paraId="200B6459" w14:textId="77777777" w:rsidR="00170A98" w:rsidRPr="00170A98" w:rsidRDefault="00170A98" w:rsidP="00170A98">
      <w:pPr>
        <w:pStyle w:val="Bullet3"/>
        <w:numPr>
          <w:ilvl w:val="0"/>
          <w:numId w:val="0"/>
        </w:numPr>
        <w:spacing w:before="0" w:after="0"/>
        <w:ind w:left="1135"/>
        <w:rPr>
          <w:rFonts w:ascii="Times New Roman" w:hAnsi="Times New Roman"/>
          <w:szCs w:val="24"/>
        </w:rPr>
      </w:pPr>
    </w:p>
    <w:p w14:paraId="70156C57" w14:textId="77777777" w:rsidR="00170A98" w:rsidRPr="00170A98" w:rsidRDefault="00170A98" w:rsidP="00170A98">
      <w:pPr>
        <w:pStyle w:val="Bullet3"/>
        <w:numPr>
          <w:ilvl w:val="0"/>
          <w:numId w:val="21"/>
        </w:numPr>
        <w:spacing w:before="0" w:after="0"/>
        <w:rPr>
          <w:rFonts w:ascii="Times New Roman" w:hAnsi="Times New Roman"/>
          <w:szCs w:val="24"/>
        </w:rPr>
      </w:pPr>
      <w:r w:rsidRPr="00170A98">
        <w:rPr>
          <w:rFonts w:ascii="Times New Roman" w:hAnsi="Times New Roman"/>
          <w:szCs w:val="24"/>
        </w:rPr>
        <w:t>Thank the person for his/her input;</w:t>
      </w:r>
    </w:p>
    <w:p w14:paraId="00EA46C9" w14:textId="77777777" w:rsidR="00170A98" w:rsidRPr="00170A98" w:rsidRDefault="00170A98" w:rsidP="00170A98">
      <w:pPr>
        <w:pStyle w:val="Bullet3"/>
        <w:numPr>
          <w:ilvl w:val="0"/>
          <w:numId w:val="0"/>
        </w:numPr>
        <w:spacing w:before="0" w:after="0"/>
        <w:ind w:left="1211"/>
        <w:rPr>
          <w:rFonts w:ascii="Times New Roman" w:hAnsi="Times New Roman"/>
          <w:szCs w:val="24"/>
        </w:rPr>
      </w:pPr>
    </w:p>
    <w:p w14:paraId="36AA4631" w14:textId="77777777" w:rsidR="00170A98" w:rsidRPr="00170A98" w:rsidRDefault="00170A98" w:rsidP="00170A98">
      <w:pPr>
        <w:pStyle w:val="Bullet3"/>
        <w:numPr>
          <w:ilvl w:val="0"/>
          <w:numId w:val="20"/>
        </w:numPr>
        <w:spacing w:before="0" w:after="0"/>
        <w:rPr>
          <w:rFonts w:ascii="Times New Roman" w:hAnsi="Times New Roman"/>
          <w:szCs w:val="24"/>
        </w:rPr>
      </w:pPr>
      <w:r w:rsidRPr="00170A98">
        <w:rPr>
          <w:rFonts w:ascii="Times New Roman" w:hAnsi="Times New Roman"/>
          <w:szCs w:val="24"/>
        </w:rPr>
        <w:t>Close with a positive comment.</w:t>
      </w:r>
    </w:p>
    <w:p w14:paraId="3D538FFB" w14:textId="77777777" w:rsidR="00170A98" w:rsidRPr="00170A98" w:rsidRDefault="00170A98" w:rsidP="00170A98">
      <w:pPr>
        <w:jc w:val="both"/>
        <w:rPr>
          <w:rFonts w:ascii="Times New Roman" w:hAnsi="Times New Roman" w:cs="Times New Roman"/>
          <w:sz w:val="24"/>
          <w:szCs w:val="24"/>
        </w:rPr>
      </w:pPr>
      <w:r w:rsidRPr="00170A98">
        <w:rPr>
          <w:rFonts w:ascii="Times New Roman" w:hAnsi="Times New Roman" w:cs="Times New Roman"/>
          <w:sz w:val="24"/>
          <w:szCs w:val="24"/>
        </w:rPr>
        <w:br w:type="page"/>
      </w:r>
    </w:p>
    <w:p w14:paraId="49C76EBE" w14:textId="77777777" w:rsidR="00170A98" w:rsidRPr="00170A98" w:rsidRDefault="00170A98" w:rsidP="00170A98">
      <w:pPr>
        <w:pStyle w:val="Heading2"/>
        <w:numPr>
          <w:ilvl w:val="0"/>
          <w:numId w:val="13"/>
        </w:numPr>
        <w:spacing w:before="0" w:after="0" w:line="240" w:lineRule="auto"/>
        <w:jc w:val="both"/>
        <w:rPr>
          <w:rFonts w:ascii="Times New Roman" w:hAnsi="Times New Roman"/>
          <w:i w:val="0"/>
          <w:sz w:val="24"/>
          <w:szCs w:val="24"/>
          <w:u w:val="single"/>
        </w:rPr>
      </w:pPr>
      <w:r w:rsidRPr="00170A98">
        <w:rPr>
          <w:rFonts w:ascii="Times New Roman" w:hAnsi="Times New Roman"/>
          <w:i w:val="0"/>
          <w:sz w:val="24"/>
          <w:szCs w:val="24"/>
          <w:u w:val="single"/>
        </w:rPr>
        <w:t>GRIEVANCE FORM</w:t>
      </w:r>
    </w:p>
    <w:p w14:paraId="02F051B5" w14:textId="77777777" w:rsidR="00170A98" w:rsidRPr="00170A98" w:rsidRDefault="00170A98" w:rsidP="00170A98">
      <w:pPr>
        <w:jc w:val="both"/>
        <w:rPr>
          <w:rFonts w:ascii="Times New Roman" w:hAnsi="Times New Roman" w:cs="Times New Roman"/>
          <w:sz w:val="24"/>
          <w:szCs w:val="24"/>
        </w:rPr>
      </w:pPr>
    </w:p>
    <w:p w14:paraId="587B48B2" w14:textId="77777777" w:rsidR="00170A98" w:rsidRPr="00170A98" w:rsidRDefault="00170A98" w:rsidP="00170A98">
      <w:pPr>
        <w:jc w:val="both"/>
        <w:rPr>
          <w:rFonts w:ascii="Times New Roman" w:hAnsi="Times New Roman" w:cs="Times New Roman"/>
          <w:sz w:val="24"/>
          <w:szCs w:val="24"/>
        </w:rPr>
      </w:pPr>
      <w:r w:rsidRPr="00170A98">
        <w:rPr>
          <w:rFonts w:ascii="Times New Roman" w:hAnsi="Times New Roman" w:cs="Times New Roman"/>
          <w:noProof/>
          <w:sz w:val="24"/>
          <w:szCs w:val="24"/>
        </w:rPr>
        <w:t>A separate grievance form must be completed for each</w:t>
      </w:r>
      <w:r w:rsidRPr="00170A98">
        <w:rPr>
          <w:rFonts w:ascii="Times New Roman" w:hAnsi="Times New Roman" w:cs="Times New Roman"/>
          <w:sz w:val="24"/>
          <w:szCs w:val="24"/>
        </w:rPr>
        <w:t xml:space="preserve"> step of the grievance procedure. </w:t>
      </w:r>
    </w:p>
    <w:p w14:paraId="0CA0BA7F" w14:textId="77777777" w:rsidR="00170A98" w:rsidRPr="00170A98" w:rsidRDefault="00170A98" w:rsidP="00170A98">
      <w:pPr>
        <w:jc w:val="both"/>
        <w:rPr>
          <w:rFonts w:ascii="Times New Roman" w:hAnsi="Times New Roman" w:cs="Times New Roman"/>
          <w:sz w:val="24"/>
          <w:szCs w:val="24"/>
        </w:rPr>
      </w:pPr>
    </w:p>
    <w:tbl>
      <w:tblPr>
        <w:tblW w:w="9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8"/>
        <w:gridCol w:w="285"/>
        <w:gridCol w:w="284"/>
        <w:gridCol w:w="567"/>
        <w:gridCol w:w="3118"/>
      </w:tblGrid>
      <w:tr w:rsidR="00170A98" w:rsidRPr="00170A98" w14:paraId="078673F7" w14:textId="77777777" w:rsidTr="00455BDF">
        <w:trPr>
          <w:cantSplit/>
        </w:trPr>
        <w:tc>
          <w:tcPr>
            <w:tcW w:w="9182" w:type="dxa"/>
            <w:gridSpan w:val="5"/>
          </w:tcPr>
          <w:p w14:paraId="0D1F5ED9" w14:textId="77777777" w:rsidR="00170A98" w:rsidRPr="00170A98" w:rsidRDefault="00170A98" w:rsidP="00455BDF">
            <w:pPr>
              <w:spacing w:before="40" w:after="60"/>
              <w:jc w:val="both"/>
              <w:rPr>
                <w:rFonts w:ascii="Times New Roman" w:hAnsi="Times New Roman" w:cs="Times New Roman"/>
                <w:smallCaps/>
                <w:sz w:val="24"/>
                <w:szCs w:val="24"/>
              </w:rPr>
            </w:pPr>
            <w:r w:rsidRPr="00170A98">
              <w:rPr>
                <w:rFonts w:ascii="Times New Roman" w:hAnsi="Times New Roman" w:cs="Times New Roman"/>
                <w:b/>
                <w:sz w:val="24"/>
                <w:szCs w:val="24"/>
              </w:rPr>
              <w:br w:type="page"/>
            </w:r>
            <w:r w:rsidRPr="00170A98">
              <w:rPr>
                <w:rFonts w:ascii="Times New Roman" w:hAnsi="Times New Roman" w:cs="Times New Roman"/>
                <w:b/>
                <w:smallCaps/>
                <w:sz w:val="24"/>
                <w:szCs w:val="24"/>
              </w:rPr>
              <w:t>Grievance Form</w:t>
            </w:r>
          </w:p>
        </w:tc>
      </w:tr>
      <w:tr w:rsidR="00170A98" w:rsidRPr="00170A98" w14:paraId="1DBE55BF" w14:textId="77777777" w:rsidTr="00455BDF">
        <w:tc>
          <w:tcPr>
            <w:tcW w:w="5213" w:type="dxa"/>
            <w:gridSpan w:val="2"/>
          </w:tcPr>
          <w:p w14:paraId="4C1B88FF"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Employee Name/s:</w:t>
            </w:r>
          </w:p>
        </w:tc>
        <w:tc>
          <w:tcPr>
            <w:tcW w:w="3969" w:type="dxa"/>
            <w:gridSpan w:val="3"/>
          </w:tcPr>
          <w:p w14:paraId="5763764D"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 xml:space="preserve"> No/s:</w:t>
            </w:r>
          </w:p>
        </w:tc>
      </w:tr>
      <w:tr w:rsidR="00170A98" w:rsidRPr="00170A98" w14:paraId="7A0A5A98" w14:textId="77777777" w:rsidTr="00455BDF">
        <w:tc>
          <w:tcPr>
            <w:tcW w:w="5213" w:type="dxa"/>
            <w:gridSpan w:val="2"/>
          </w:tcPr>
          <w:p w14:paraId="29EC37D6" w14:textId="77777777" w:rsidR="00170A98" w:rsidRPr="00170A98" w:rsidRDefault="00170A98" w:rsidP="00455BDF">
            <w:pPr>
              <w:spacing w:before="40" w:after="60"/>
              <w:jc w:val="both"/>
              <w:rPr>
                <w:rFonts w:ascii="Times New Roman" w:hAnsi="Times New Roman" w:cs="Times New Roman"/>
                <w:sz w:val="24"/>
                <w:szCs w:val="24"/>
              </w:rPr>
            </w:pPr>
          </w:p>
        </w:tc>
        <w:tc>
          <w:tcPr>
            <w:tcW w:w="3969" w:type="dxa"/>
            <w:gridSpan w:val="3"/>
          </w:tcPr>
          <w:p w14:paraId="6626D01A" w14:textId="77777777" w:rsidR="00170A98" w:rsidRPr="00170A98" w:rsidRDefault="00170A98" w:rsidP="00455BDF">
            <w:pPr>
              <w:spacing w:before="40" w:after="60"/>
              <w:jc w:val="both"/>
              <w:rPr>
                <w:rFonts w:ascii="Times New Roman" w:hAnsi="Times New Roman" w:cs="Times New Roman"/>
                <w:sz w:val="24"/>
                <w:szCs w:val="24"/>
              </w:rPr>
            </w:pPr>
          </w:p>
        </w:tc>
      </w:tr>
      <w:tr w:rsidR="00170A98" w:rsidRPr="00170A98" w14:paraId="7D82FE96" w14:textId="77777777" w:rsidTr="00455BDF">
        <w:tc>
          <w:tcPr>
            <w:tcW w:w="5213" w:type="dxa"/>
            <w:gridSpan w:val="2"/>
            <w:tcBorders>
              <w:bottom w:val="nil"/>
            </w:tcBorders>
          </w:tcPr>
          <w:p w14:paraId="7A4281A9"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Department:</w:t>
            </w:r>
          </w:p>
        </w:tc>
        <w:tc>
          <w:tcPr>
            <w:tcW w:w="3969" w:type="dxa"/>
            <w:gridSpan w:val="3"/>
            <w:tcBorders>
              <w:bottom w:val="nil"/>
            </w:tcBorders>
          </w:tcPr>
          <w:p w14:paraId="647527C1"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Job Title:</w:t>
            </w:r>
          </w:p>
        </w:tc>
      </w:tr>
      <w:tr w:rsidR="00170A98" w:rsidRPr="00170A98" w14:paraId="77579544" w14:textId="77777777" w:rsidTr="00455BDF">
        <w:tc>
          <w:tcPr>
            <w:tcW w:w="4928" w:type="dxa"/>
            <w:tcBorders>
              <w:right w:val="nil"/>
            </w:tcBorders>
          </w:tcPr>
          <w:p w14:paraId="256DBAC7" w14:textId="77777777" w:rsidR="00170A98" w:rsidRPr="00170A98" w:rsidRDefault="00170A98" w:rsidP="00455BDF">
            <w:pPr>
              <w:spacing w:before="40" w:after="60"/>
              <w:jc w:val="both"/>
              <w:rPr>
                <w:rFonts w:ascii="Times New Roman" w:hAnsi="Times New Roman" w:cs="Times New Roman"/>
                <w:sz w:val="24"/>
                <w:szCs w:val="24"/>
                <w:u w:val="single"/>
              </w:rPr>
            </w:pPr>
            <w:r w:rsidRPr="00170A98">
              <w:rPr>
                <w:rFonts w:ascii="Times New Roman" w:hAnsi="Times New Roman" w:cs="Times New Roman"/>
                <w:sz w:val="24"/>
                <w:szCs w:val="24"/>
                <w:u w:val="single"/>
              </w:rPr>
              <w:t>Statement of Grievance:</w:t>
            </w:r>
          </w:p>
        </w:tc>
        <w:tc>
          <w:tcPr>
            <w:tcW w:w="4254" w:type="dxa"/>
            <w:gridSpan w:val="4"/>
            <w:tcBorders>
              <w:left w:val="nil"/>
            </w:tcBorders>
          </w:tcPr>
          <w:p w14:paraId="7DA3288D" w14:textId="77777777" w:rsidR="00170A98" w:rsidRPr="00170A98" w:rsidRDefault="00170A98" w:rsidP="00455BDF">
            <w:pPr>
              <w:spacing w:before="40" w:after="60"/>
              <w:jc w:val="both"/>
              <w:rPr>
                <w:rFonts w:ascii="Times New Roman" w:hAnsi="Times New Roman" w:cs="Times New Roman"/>
                <w:sz w:val="24"/>
                <w:szCs w:val="24"/>
              </w:rPr>
            </w:pPr>
          </w:p>
        </w:tc>
      </w:tr>
      <w:tr w:rsidR="00170A98" w:rsidRPr="00170A98" w14:paraId="4D771FE9" w14:textId="77777777" w:rsidTr="00455BDF">
        <w:tc>
          <w:tcPr>
            <w:tcW w:w="4928" w:type="dxa"/>
            <w:tcBorders>
              <w:right w:val="nil"/>
            </w:tcBorders>
          </w:tcPr>
          <w:p w14:paraId="76064F34"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6B1987AE" w14:textId="77777777" w:rsidR="00170A98" w:rsidRPr="00170A98" w:rsidRDefault="00170A98" w:rsidP="00455BDF">
            <w:pPr>
              <w:jc w:val="both"/>
              <w:rPr>
                <w:rFonts w:ascii="Times New Roman" w:hAnsi="Times New Roman" w:cs="Times New Roman"/>
                <w:sz w:val="24"/>
                <w:szCs w:val="24"/>
              </w:rPr>
            </w:pPr>
          </w:p>
        </w:tc>
      </w:tr>
      <w:tr w:rsidR="00170A98" w:rsidRPr="00170A98" w14:paraId="22DE51C5" w14:textId="77777777" w:rsidTr="00455BDF">
        <w:tc>
          <w:tcPr>
            <w:tcW w:w="4928" w:type="dxa"/>
            <w:tcBorders>
              <w:bottom w:val="single" w:sz="4" w:space="0" w:color="auto"/>
              <w:right w:val="nil"/>
            </w:tcBorders>
          </w:tcPr>
          <w:p w14:paraId="6E1017AA"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7A68D5C8" w14:textId="77777777" w:rsidR="00170A98" w:rsidRPr="00170A98" w:rsidRDefault="00170A98" w:rsidP="00455BDF">
            <w:pPr>
              <w:jc w:val="both"/>
              <w:rPr>
                <w:rFonts w:ascii="Times New Roman" w:hAnsi="Times New Roman" w:cs="Times New Roman"/>
                <w:sz w:val="24"/>
                <w:szCs w:val="24"/>
              </w:rPr>
            </w:pPr>
          </w:p>
        </w:tc>
      </w:tr>
      <w:tr w:rsidR="00170A98" w:rsidRPr="00170A98" w14:paraId="252170E4" w14:textId="77777777" w:rsidTr="00455BDF">
        <w:tc>
          <w:tcPr>
            <w:tcW w:w="4928" w:type="dxa"/>
            <w:tcBorders>
              <w:bottom w:val="nil"/>
              <w:right w:val="nil"/>
            </w:tcBorders>
          </w:tcPr>
          <w:p w14:paraId="45F3ACA3"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bottom w:val="nil"/>
            </w:tcBorders>
          </w:tcPr>
          <w:p w14:paraId="3032BA4A" w14:textId="77777777" w:rsidR="00170A98" w:rsidRPr="00170A98" w:rsidRDefault="00170A98" w:rsidP="00455BDF">
            <w:pPr>
              <w:jc w:val="both"/>
              <w:rPr>
                <w:rFonts w:ascii="Times New Roman" w:hAnsi="Times New Roman" w:cs="Times New Roman"/>
                <w:sz w:val="24"/>
                <w:szCs w:val="24"/>
              </w:rPr>
            </w:pPr>
          </w:p>
        </w:tc>
      </w:tr>
      <w:tr w:rsidR="00170A98" w:rsidRPr="00170A98" w14:paraId="177DC0F5" w14:textId="77777777" w:rsidTr="00455BDF">
        <w:tc>
          <w:tcPr>
            <w:tcW w:w="4928" w:type="dxa"/>
            <w:tcBorders>
              <w:right w:val="nil"/>
            </w:tcBorders>
          </w:tcPr>
          <w:p w14:paraId="0EF4A3A9" w14:textId="77777777" w:rsidR="00170A98" w:rsidRPr="00170A98" w:rsidRDefault="00170A98" w:rsidP="00455BDF">
            <w:pPr>
              <w:spacing w:before="40" w:after="60"/>
              <w:jc w:val="both"/>
              <w:rPr>
                <w:rFonts w:ascii="Times New Roman" w:hAnsi="Times New Roman" w:cs="Times New Roman"/>
                <w:sz w:val="24"/>
                <w:szCs w:val="24"/>
                <w:u w:val="single"/>
              </w:rPr>
            </w:pPr>
            <w:r w:rsidRPr="00170A98">
              <w:rPr>
                <w:rFonts w:ascii="Times New Roman" w:hAnsi="Times New Roman" w:cs="Times New Roman"/>
                <w:sz w:val="24"/>
                <w:szCs w:val="24"/>
                <w:u w:val="single"/>
              </w:rPr>
              <w:t>Solution Desired</w:t>
            </w:r>
          </w:p>
        </w:tc>
        <w:tc>
          <w:tcPr>
            <w:tcW w:w="4254" w:type="dxa"/>
            <w:gridSpan w:val="4"/>
            <w:tcBorders>
              <w:left w:val="nil"/>
            </w:tcBorders>
          </w:tcPr>
          <w:p w14:paraId="5A375326" w14:textId="77777777" w:rsidR="00170A98" w:rsidRPr="00170A98" w:rsidRDefault="00170A98" w:rsidP="00455BDF">
            <w:pPr>
              <w:spacing w:before="40" w:after="60"/>
              <w:jc w:val="both"/>
              <w:rPr>
                <w:rFonts w:ascii="Times New Roman" w:hAnsi="Times New Roman" w:cs="Times New Roman"/>
                <w:sz w:val="24"/>
                <w:szCs w:val="24"/>
              </w:rPr>
            </w:pPr>
          </w:p>
        </w:tc>
      </w:tr>
      <w:tr w:rsidR="00170A98" w:rsidRPr="00170A98" w14:paraId="6F21778C" w14:textId="77777777" w:rsidTr="00455BDF">
        <w:tc>
          <w:tcPr>
            <w:tcW w:w="4928" w:type="dxa"/>
            <w:tcBorders>
              <w:right w:val="nil"/>
            </w:tcBorders>
          </w:tcPr>
          <w:p w14:paraId="4E603CE9"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5D0DA28A" w14:textId="77777777" w:rsidR="00170A98" w:rsidRPr="00170A98" w:rsidRDefault="00170A98" w:rsidP="00455BDF">
            <w:pPr>
              <w:jc w:val="both"/>
              <w:rPr>
                <w:rFonts w:ascii="Times New Roman" w:hAnsi="Times New Roman" w:cs="Times New Roman"/>
                <w:sz w:val="24"/>
                <w:szCs w:val="24"/>
              </w:rPr>
            </w:pPr>
          </w:p>
        </w:tc>
      </w:tr>
      <w:tr w:rsidR="00170A98" w:rsidRPr="00170A98" w14:paraId="3879A7AD" w14:textId="77777777" w:rsidTr="00455BDF">
        <w:tc>
          <w:tcPr>
            <w:tcW w:w="4928" w:type="dxa"/>
            <w:tcBorders>
              <w:right w:val="nil"/>
            </w:tcBorders>
          </w:tcPr>
          <w:p w14:paraId="71F439E1"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415D6F0A" w14:textId="77777777" w:rsidR="00170A98" w:rsidRPr="00170A98" w:rsidRDefault="00170A98" w:rsidP="00455BDF">
            <w:pPr>
              <w:jc w:val="both"/>
              <w:rPr>
                <w:rFonts w:ascii="Times New Roman" w:hAnsi="Times New Roman" w:cs="Times New Roman"/>
                <w:sz w:val="24"/>
                <w:szCs w:val="24"/>
              </w:rPr>
            </w:pPr>
          </w:p>
        </w:tc>
      </w:tr>
      <w:tr w:rsidR="00170A98" w:rsidRPr="00170A98" w14:paraId="7FF314FC" w14:textId="77777777" w:rsidTr="00455BDF">
        <w:tc>
          <w:tcPr>
            <w:tcW w:w="4928" w:type="dxa"/>
            <w:tcBorders>
              <w:right w:val="nil"/>
            </w:tcBorders>
          </w:tcPr>
          <w:p w14:paraId="2E2277E8"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7B5ED3DF" w14:textId="77777777" w:rsidR="00170A98" w:rsidRPr="00170A98" w:rsidRDefault="00170A98" w:rsidP="00455BDF">
            <w:pPr>
              <w:jc w:val="both"/>
              <w:rPr>
                <w:rFonts w:ascii="Times New Roman" w:hAnsi="Times New Roman" w:cs="Times New Roman"/>
                <w:sz w:val="24"/>
                <w:szCs w:val="24"/>
              </w:rPr>
            </w:pPr>
          </w:p>
        </w:tc>
      </w:tr>
      <w:tr w:rsidR="00170A98" w:rsidRPr="00170A98" w14:paraId="4D87060C" w14:textId="77777777" w:rsidTr="00455BDF">
        <w:tc>
          <w:tcPr>
            <w:tcW w:w="4928" w:type="dxa"/>
            <w:tcBorders>
              <w:right w:val="nil"/>
            </w:tcBorders>
          </w:tcPr>
          <w:p w14:paraId="2B78F4DE" w14:textId="77777777" w:rsidR="00170A98" w:rsidRPr="00170A98" w:rsidRDefault="00170A98" w:rsidP="00455BDF">
            <w:pPr>
              <w:spacing w:before="40" w:after="60"/>
              <w:jc w:val="both"/>
              <w:rPr>
                <w:rFonts w:ascii="Times New Roman" w:hAnsi="Times New Roman" w:cs="Times New Roman"/>
                <w:sz w:val="24"/>
                <w:szCs w:val="24"/>
                <w:u w:val="single"/>
              </w:rPr>
            </w:pPr>
            <w:r w:rsidRPr="00170A98">
              <w:rPr>
                <w:rFonts w:ascii="Times New Roman" w:hAnsi="Times New Roman" w:cs="Times New Roman"/>
                <w:sz w:val="24"/>
                <w:szCs w:val="24"/>
                <w:u w:val="single"/>
              </w:rPr>
              <w:t>Management’s Response</w:t>
            </w:r>
          </w:p>
        </w:tc>
        <w:tc>
          <w:tcPr>
            <w:tcW w:w="4254" w:type="dxa"/>
            <w:gridSpan w:val="4"/>
            <w:tcBorders>
              <w:left w:val="nil"/>
            </w:tcBorders>
          </w:tcPr>
          <w:p w14:paraId="5A56C316" w14:textId="77777777" w:rsidR="00170A98" w:rsidRPr="00170A98" w:rsidRDefault="00170A98" w:rsidP="00455BDF">
            <w:pPr>
              <w:spacing w:before="40" w:after="60"/>
              <w:jc w:val="both"/>
              <w:rPr>
                <w:rFonts w:ascii="Times New Roman" w:hAnsi="Times New Roman" w:cs="Times New Roman"/>
                <w:sz w:val="24"/>
                <w:szCs w:val="24"/>
              </w:rPr>
            </w:pPr>
          </w:p>
        </w:tc>
      </w:tr>
      <w:tr w:rsidR="00170A98" w:rsidRPr="00170A98" w14:paraId="44901CB3" w14:textId="77777777" w:rsidTr="00455BDF">
        <w:tc>
          <w:tcPr>
            <w:tcW w:w="4928" w:type="dxa"/>
            <w:tcBorders>
              <w:bottom w:val="nil"/>
              <w:right w:val="nil"/>
            </w:tcBorders>
          </w:tcPr>
          <w:p w14:paraId="4FFFD925"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bottom w:val="nil"/>
            </w:tcBorders>
          </w:tcPr>
          <w:p w14:paraId="253A31AA" w14:textId="77777777" w:rsidR="00170A98" w:rsidRPr="00170A98" w:rsidRDefault="00170A98" w:rsidP="00455BDF">
            <w:pPr>
              <w:jc w:val="both"/>
              <w:rPr>
                <w:rFonts w:ascii="Times New Roman" w:hAnsi="Times New Roman" w:cs="Times New Roman"/>
                <w:sz w:val="24"/>
                <w:szCs w:val="24"/>
              </w:rPr>
            </w:pPr>
          </w:p>
        </w:tc>
      </w:tr>
      <w:tr w:rsidR="00170A98" w:rsidRPr="00170A98" w14:paraId="25101C0C" w14:textId="77777777" w:rsidTr="00455BDF">
        <w:tc>
          <w:tcPr>
            <w:tcW w:w="4928" w:type="dxa"/>
            <w:tcBorders>
              <w:right w:val="nil"/>
            </w:tcBorders>
          </w:tcPr>
          <w:p w14:paraId="67A9E5FA" w14:textId="77777777" w:rsidR="00170A98" w:rsidRPr="00170A98" w:rsidRDefault="00170A98" w:rsidP="00455BDF">
            <w:pPr>
              <w:jc w:val="both"/>
              <w:rPr>
                <w:rFonts w:ascii="Times New Roman" w:hAnsi="Times New Roman" w:cs="Times New Roman"/>
                <w:sz w:val="24"/>
                <w:szCs w:val="24"/>
              </w:rPr>
            </w:pPr>
          </w:p>
        </w:tc>
        <w:tc>
          <w:tcPr>
            <w:tcW w:w="4254" w:type="dxa"/>
            <w:gridSpan w:val="4"/>
            <w:tcBorders>
              <w:left w:val="nil"/>
            </w:tcBorders>
          </w:tcPr>
          <w:p w14:paraId="7BE897AF" w14:textId="77777777" w:rsidR="00170A98" w:rsidRPr="00170A98" w:rsidRDefault="00170A98" w:rsidP="00455BDF">
            <w:pPr>
              <w:jc w:val="both"/>
              <w:rPr>
                <w:rFonts w:ascii="Times New Roman" w:hAnsi="Times New Roman" w:cs="Times New Roman"/>
                <w:sz w:val="24"/>
                <w:szCs w:val="24"/>
              </w:rPr>
            </w:pPr>
          </w:p>
        </w:tc>
      </w:tr>
      <w:tr w:rsidR="00170A98" w:rsidRPr="00170A98" w14:paraId="53A87F4E" w14:textId="77777777" w:rsidTr="00455BDF">
        <w:tc>
          <w:tcPr>
            <w:tcW w:w="4928" w:type="dxa"/>
            <w:tcBorders>
              <w:bottom w:val="nil"/>
              <w:right w:val="nil"/>
            </w:tcBorders>
          </w:tcPr>
          <w:p w14:paraId="7610BB6B"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u w:val="single"/>
              </w:rPr>
              <w:t>Employee’s Response</w:t>
            </w:r>
            <w:r w:rsidRPr="00170A98">
              <w:rPr>
                <w:rFonts w:ascii="Times New Roman" w:hAnsi="Times New Roman" w:cs="Times New Roman"/>
                <w:sz w:val="24"/>
                <w:szCs w:val="24"/>
              </w:rPr>
              <w:t>:</w:t>
            </w:r>
          </w:p>
        </w:tc>
        <w:tc>
          <w:tcPr>
            <w:tcW w:w="4254" w:type="dxa"/>
            <w:gridSpan w:val="4"/>
            <w:tcBorders>
              <w:left w:val="nil"/>
              <w:bottom w:val="nil"/>
            </w:tcBorders>
          </w:tcPr>
          <w:p w14:paraId="7AF2E783" w14:textId="77777777" w:rsidR="00170A98" w:rsidRPr="00170A98" w:rsidRDefault="00170A98" w:rsidP="00455BDF">
            <w:pPr>
              <w:spacing w:before="40" w:after="60"/>
              <w:jc w:val="both"/>
              <w:rPr>
                <w:rFonts w:ascii="Times New Roman" w:hAnsi="Times New Roman" w:cs="Times New Roman"/>
                <w:sz w:val="24"/>
                <w:szCs w:val="24"/>
              </w:rPr>
            </w:pPr>
          </w:p>
        </w:tc>
      </w:tr>
      <w:tr w:rsidR="00170A98" w:rsidRPr="00170A98" w14:paraId="526598F6" w14:textId="77777777" w:rsidTr="00455BDF">
        <w:tc>
          <w:tcPr>
            <w:tcW w:w="6064" w:type="dxa"/>
            <w:gridSpan w:val="4"/>
            <w:tcBorders>
              <w:top w:val="nil"/>
              <w:right w:val="nil"/>
            </w:tcBorders>
          </w:tcPr>
          <w:p w14:paraId="0228B0C7" w14:textId="77777777" w:rsidR="00170A98" w:rsidRPr="00170A98" w:rsidRDefault="00170A98" w:rsidP="00455BDF">
            <w:pPr>
              <w:numPr>
                <w:ilvl w:val="0"/>
                <w:numId w:val="8"/>
              </w:numPr>
              <w:spacing w:before="40" w:after="60" w:line="240" w:lineRule="auto"/>
              <w:jc w:val="both"/>
              <w:rPr>
                <w:rFonts w:ascii="Times New Roman" w:hAnsi="Times New Roman" w:cs="Times New Roman"/>
                <w:sz w:val="24"/>
                <w:szCs w:val="24"/>
              </w:rPr>
            </w:pPr>
            <w:r w:rsidRPr="00170A98">
              <w:rPr>
                <w:rFonts w:ascii="Times New Roman" w:hAnsi="Times New Roman" w:cs="Times New Roman"/>
                <w:sz w:val="24"/>
                <w:szCs w:val="24"/>
              </w:rPr>
              <w:t>Are you satisfied with Management’s response?</w:t>
            </w:r>
          </w:p>
        </w:tc>
        <w:tc>
          <w:tcPr>
            <w:tcW w:w="3118" w:type="dxa"/>
            <w:tcBorders>
              <w:top w:val="nil"/>
              <w:left w:val="nil"/>
            </w:tcBorders>
          </w:tcPr>
          <w:p w14:paraId="6E1262CF"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YES / NO</w:t>
            </w:r>
          </w:p>
        </w:tc>
      </w:tr>
      <w:tr w:rsidR="00170A98" w:rsidRPr="00170A98" w14:paraId="2F64DB9C" w14:textId="77777777" w:rsidTr="00455BDF">
        <w:tc>
          <w:tcPr>
            <w:tcW w:w="6064" w:type="dxa"/>
            <w:gridSpan w:val="4"/>
            <w:tcBorders>
              <w:bottom w:val="nil"/>
              <w:right w:val="nil"/>
            </w:tcBorders>
          </w:tcPr>
          <w:p w14:paraId="1EA9E638" w14:textId="77777777" w:rsidR="00170A98" w:rsidRPr="00170A98" w:rsidRDefault="00170A98" w:rsidP="00455BDF">
            <w:pPr>
              <w:numPr>
                <w:ilvl w:val="0"/>
                <w:numId w:val="8"/>
              </w:numPr>
              <w:spacing w:before="40" w:after="60" w:line="240" w:lineRule="auto"/>
              <w:jc w:val="both"/>
              <w:rPr>
                <w:rFonts w:ascii="Times New Roman" w:hAnsi="Times New Roman" w:cs="Times New Roman"/>
                <w:sz w:val="24"/>
                <w:szCs w:val="24"/>
              </w:rPr>
            </w:pPr>
            <w:r w:rsidRPr="00170A98">
              <w:rPr>
                <w:rFonts w:ascii="Times New Roman" w:hAnsi="Times New Roman" w:cs="Times New Roman"/>
                <w:sz w:val="24"/>
                <w:szCs w:val="24"/>
              </w:rPr>
              <w:t>Do you wish to take the grievance further?</w:t>
            </w:r>
          </w:p>
        </w:tc>
        <w:tc>
          <w:tcPr>
            <w:tcW w:w="3118" w:type="dxa"/>
            <w:tcBorders>
              <w:left w:val="nil"/>
              <w:bottom w:val="nil"/>
            </w:tcBorders>
          </w:tcPr>
          <w:p w14:paraId="76F1A571" w14:textId="77777777" w:rsidR="00170A98" w:rsidRPr="00170A98" w:rsidRDefault="00170A98" w:rsidP="00455BDF">
            <w:pPr>
              <w:spacing w:before="40" w:after="60"/>
              <w:jc w:val="both"/>
              <w:rPr>
                <w:rFonts w:ascii="Times New Roman" w:hAnsi="Times New Roman" w:cs="Times New Roman"/>
                <w:sz w:val="24"/>
                <w:szCs w:val="24"/>
              </w:rPr>
            </w:pPr>
            <w:r w:rsidRPr="00170A98">
              <w:rPr>
                <w:rFonts w:ascii="Times New Roman" w:hAnsi="Times New Roman" w:cs="Times New Roman"/>
                <w:sz w:val="24"/>
                <w:szCs w:val="24"/>
              </w:rPr>
              <w:t>YES / NO</w:t>
            </w:r>
          </w:p>
        </w:tc>
      </w:tr>
      <w:tr w:rsidR="00170A98" w:rsidRPr="00170A98" w14:paraId="15B66231" w14:textId="77777777" w:rsidTr="00455BDF">
        <w:tc>
          <w:tcPr>
            <w:tcW w:w="5497" w:type="dxa"/>
            <w:gridSpan w:val="3"/>
            <w:tcBorders>
              <w:bottom w:val="nil"/>
            </w:tcBorders>
          </w:tcPr>
          <w:p w14:paraId="4B49B761" w14:textId="77777777" w:rsidR="00170A98" w:rsidRPr="00170A98" w:rsidRDefault="00170A98" w:rsidP="00455BDF">
            <w:pPr>
              <w:spacing w:before="40" w:after="60"/>
              <w:jc w:val="both"/>
              <w:rPr>
                <w:rFonts w:ascii="Times New Roman" w:hAnsi="Times New Roman" w:cs="Times New Roman"/>
                <w:color w:val="000000"/>
                <w:sz w:val="24"/>
                <w:szCs w:val="24"/>
              </w:rPr>
            </w:pPr>
            <w:r w:rsidRPr="00170A98">
              <w:rPr>
                <w:rFonts w:ascii="Times New Roman" w:hAnsi="Times New Roman" w:cs="Times New Roman"/>
                <w:color w:val="000000"/>
                <w:sz w:val="24"/>
                <w:szCs w:val="24"/>
              </w:rPr>
              <w:t>Signature of employee:</w:t>
            </w:r>
          </w:p>
        </w:tc>
        <w:tc>
          <w:tcPr>
            <w:tcW w:w="3685" w:type="dxa"/>
            <w:gridSpan w:val="2"/>
            <w:tcBorders>
              <w:bottom w:val="nil"/>
            </w:tcBorders>
          </w:tcPr>
          <w:p w14:paraId="660CD78E" w14:textId="77777777" w:rsidR="00170A98" w:rsidRPr="00170A98" w:rsidRDefault="00170A98" w:rsidP="00455BDF">
            <w:pPr>
              <w:spacing w:before="40" w:after="60"/>
              <w:jc w:val="both"/>
              <w:rPr>
                <w:rFonts w:ascii="Times New Roman" w:hAnsi="Times New Roman" w:cs="Times New Roman"/>
                <w:color w:val="000000"/>
                <w:sz w:val="24"/>
                <w:szCs w:val="24"/>
              </w:rPr>
            </w:pPr>
            <w:r w:rsidRPr="00170A98">
              <w:rPr>
                <w:rFonts w:ascii="Times New Roman" w:hAnsi="Times New Roman" w:cs="Times New Roman"/>
                <w:color w:val="000000"/>
                <w:sz w:val="24"/>
                <w:szCs w:val="24"/>
              </w:rPr>
              <w:t>Date:</w:t>
            </w:r>
          </w:p>
        </w:tc>
      </w:tr>
      <w:tr w:rsidR="00170A98" w:rsidRPr="00170A98" w14:paraId="0A0677ED" w14:textId="77777777" w:rsidTr="00455BDF">
        <w:tc>
          <w:tcPr>
            <w:tcW w:w="4928" w:type="dxa"/>
            <w:tcBorders>
              <w:bottom w:val="nil"/>
              <w:right w:val="nil"/>
            </w:tcBorders>
          </w:tcPr>
          <w:p w14:paraId="10E1B218" w14:textId="77777777" w:rsidR="00170A98" w:rsidRPr="00170A98" w:rsidRDefault="00170A98" w:rsidP="00455BDF">
            <w:pPr>
              <w:spacing w:before="40" w:after="60"/>
              <w:jc w:val="both"/>
              <w:rPr>
                <w:rFonts w:ascii="Times New Roman" w:hAnsi="Times New Roman" w:cs="Times New Roman"/>
                <w:color w:val="000000"/>
                <w:sz w:val="24"/>
                <w:szCs w:val="24"/>
                <w:highlight w:val="cyan"/>
              </w:rPr>
            </w:pPr>
            <w:r w:rsidRPr="00170A98">
              <w:rPr>
                <w:rFonts w:ascii="Times New Roman" w:hAnsi="Times New Roman" w:cs="Times New Roman"/>
                <w:color w:val="000000"/>
                <w:sz w:val="24"/>
                <w:szCs w:val="24"/>
              </w:rPr>
              <w:t>Signature of manager:</w:t>
            </w:r>
          </w:p>
        </w:tc>
        <w:tc>
          <w:tcPr>
            <w:tcW w:w="4254" w:type="dxa"/>
            <w:gridSpan w:val="4"/>
            <w:tcBorders>
              <w:left w:val="nil"/>
              <w:bottom w:val="nil"/>
            </w:tcBorders>
          </w:tcPr>
          <w:p w14:paraId="3D79F05A" w14:textId="77777777" w:rsidR="00170A98" w:rsidRPr="00170A98" w:rsidRDefault="00170A98" w:rsidP="00455BDF">
            <w:pPr>
              <w:spacing w:before="40" w:after="60"/>
              <w:jc w:val="both"/>
              <w:rPr>
                <w:rFonts w:ascii="Times New Roman" w:hAnsi="Times New Roman" w:cs="Times New Roman"/>
                <w:color w:val="000000"/>
                <w:sz w:val="24"/>
                <w:szCs w:val="24"/>
              </w:rPr>
            </w:pPr>
            <w:r w:rsidRPr="00170A98">
              <w:rPr>
                <w:rFonts w:ascii="Times New Roman" w:hAnsi="Times New Roman" w:cs="Times New Roman"/>
                <w:color w:val="000000"/>
                <w:sz w:val="24"/>
                <w:szCs w:val="24"/>
              </w:rPr>
              <w:t xml:space="preserve">     Date:</w:t>
            </w:r>
          </w:p>
        </w:tc>
      </w:tr>
      <w:tr w:rsidR="00170A98" w:rsidRPr="00170A98" w14:paraId="6D32CCBC" w14:textId="77777777" w:rsidTr="00455BDF">
        <w:tc>
          <w:tcPr>
            <w:tcW w:w="4928" w:type="dxa"/>
            <w:tcBorders>
              <w:bottom w:val="nil"/>
              <w:right w:val="nil"/>
            </w:tcBorders>
          </w:tcPr>
          <w:p w14:paraId="353380A9" w14:textId="77777777" w:rsidR="00170A98" w:rsidRPr="00170A98" w:rsidRDefault="00170A98" w:rsidP="00455BDF">
            <w:pPr>
              <w:spacing w:before="40" w:after="60"/>
              <w:jc w:val="both"/>
              <w:rPr>
                <w:rFonts w:ascii="Times New Roman" w:hAnsi="Times New Roman" w:cs="Times New Roman"/>
                <w:color w:val="000000"/>
                <w:sz w:val="24"/>
                <w:szCs w:val="24"/>
              </w:rPr>
            </w:pPr>
            <w:r w:rsidRPr="00170A98">
              <w:rPr>
                <w:rFonts w:ascii="Times New Roman" w:hAnsi="Times New Roman" w:cs="Times New Roman"/>
                <w:color w:val="000000"/>
                <w:sz w:val="24"/>
                <w:szCs w:val="24"/>
              </w:rPr>
              <w:t>Signature of co-worker:</w:t>
            </w:r>
          </w:p>
        </w:tc>
        <w:tc>
          <w:tcPr>
            <w:tcW w:w="4254" w:type="dxa"/>
            <w:gridSpan w:val="4"/>
            <w:tcBorders>
              <w:left w:val="nil"/>
              <w:bottom w:val="nil"/>
            </w:tcBorders>
          </w:tcPr>
          <w:p w14:paraId="13DBAAC4" w14:textId="77777777" w:rsidR="00170A98" w:rsidRPr="00170A98" w:rsidRDefault="00170A98" w:rsidP="00455BDF">
            <w:pPr>
              <w:spacing w:before="40" w:after="60"/>
              <w:jc w:val="both"/>
              <w:rPr>
                <w:rFonts w:ascii="Times New Roman" w:hAnsi="Times New Roman" w:cs="Times New Roman"/>
                <w:color w:val="000000"/>
                <w:sz w:val="24"/>
                <w:szCs w:val="24"/>
              </w:rPr>
            </w:pPr>
            <w:r w:rsidRPr="00170A98">
              <w:rPr>
                <w:rFonts w:ascii="Times New Roman" w:hAnsi="Times New Roman" w:cs="Times New Roman"/>
                <w:color w:val="000000"/>
                <w:sz w:val="24"/>
                <w:szCs w:val="24"/>
              </w:rPr>
              <w:t xml:space="preserve">     Date:</w:t>
            </w:r>
          </w:p>
        </w:tc>
      </w:tr>
      <w:tr w:rsidR="00170A98" w:rsidRPr="00170A98" w14:paraId="44241D81" w14:textId="77777777" w:rsidTr="00455BDF">
        <w:tc>
          <w:tcPr>
            <w:tcW w:w="6064" w:type="dxa"/>
            <w:gridSpan w:val="4"/>
            <w:tcBorders>
              <w:right w:val="nil"/>
            </w:tcBorders>
          </w:tcPr>
          <w:p w14:paraId="50E53697" w14:textId="77777777" w:rsidR="00170A98" w:rsidRPr="00170A98" w:rsidRDefault="00170A98" w:rsidP="00455BDF">
            <w:pPr>
              <w:spacing w:before="40" w:after="60"/>
              <w:jc w:val="both"/>
              <w:rPr>
                <w:rFonts w:ascii="Times New Roman" w:hAnsi="Times New Roman" w:cs="Times New Roman"/>
                <w:color w:val="000000"/>
                <w:sz w:val="24"/>
                <w:szCs w:val="24"/>
                <w:highlight w:val="cyan"/>
              </w:rPr>
            </w:pPr>
          </w:p>
        </w:tc>
        <w:tc>
          <w:tcPr>
            <w:tcW w:w="3118" w:type="dxa"/>
            <w:tcBorders>
              <w:left w:val="single" w:sz="4" w:space="0" w:color="auto"/>
            </w:tcBorders>
          </w:tcPr>
          <w:p w14:paraId="046C2716" w14:textId="77777777" w:rsidR="00170A98" w:rsidRPr="00170A98" w:rsidRDefault="00170A98" w:rsidP="00455BDF">
            <w:pPr>
              <w:spacing w:before="40" w:after="60"/>
              <w:jc w:val="both"/>
              <w:rPr>
                <w:rFonts w:ascii="Times New Roman" w:hAnsi="Times New Roman" w:cs="Times New Roman"/>
                <w:color w:val="000000"/>
                <w:sz w:val="24"/>
                <w:szCs w:val="24"/>
                <w:highlight w:val="cyan"/>
              </w:rPr>
            </w:pPr>
          </w:p>
        </w:tc>
      </w:tr>
    </w:tbl>
    <w:p w14:paraId="388CC5A4" w14:textId="77777777" w:rsidR="00170A98" w:rsidRPr="00170A98" w:rsidRDefault="00170A98" w:rsidP="00170A98">
      <w:pPr>
        <w:spacing w:after="0"/>
        <w:rPr>
          <w:rFonts w:ascii="Times New Roman" w:hAnsi="Times New Roman" w:cs="Times New Roman"/>
          <w:vanish/>
          <w:sz w:val="24"/>
          <w:szCs w:val="24"/>
        </w:rPr>
      </w:pPr>
    </w:p>
    <w:p w14:paraId="0B86EE03" w14:textId="77777777" w:rsidR="00170A98" w:rsidRPr="00170A98" w:rsidRDefault="00170A98" w:rsidP="00170A98">
      <w:pPr>
        <w:pStyle w:val="ListParagraph"/>
        <w:jc w:val="both"/>
        <w:rPr>
          <w:sz w:val="24"/>
          <w:szCs w:val="24"/>
        </w:rPr>
      </w:pPr>
    </w:p>
    <w:p w14:paraId="52659CDD" w14:textId="77777777" w:rsidR="00170A98" w:rsidRPr="00170A98" w:rsidRDefault="00170A98" w:rsidP="00170A98">
      <w:pPr>
        <w:pStyle w:val="ListParagraph"/>
        <w:jc w:val="both"/>
        <w:rPr>
          <w:sz w:val="24"/>
          <w:szCs w:val="24"/>
        </w:rPr>
      </w:pPr>
    </w:p>
    <w:p w14:paraId="1F3FB7D5" w14:textId="77777777" w:rsidR="00170A98" w:rsidRPr="00170A98" w:rsidRDefault="00170A98" w:rsidP="00170A98">
      <w:pPr>
        <w:numPr>
          <w:ilvl w:val="0"/>
          <w:numId w:val="3"/>
        </w:numPr>
        <w:shd w:val="clear" w:color="auto" w:fill="002060"/>
        <w:tabs>
          <w:tab w:val="left" w:pos="-1440"/>
        </w:tabs>
        <w:spacing w:after="0" w:line="264" w:lineRule="auto"/>
        <w:ind w:hanging="720"/>
        <w:rPr>
          <w:rFonts w:ascii="Times New Roman" w:hAnsi="Times New Roman" w:cs="Times New Roman"/>
          <w:b/>
          <w:sz w:val="24"/>
          <w:szCs w:val="24"/>
        </w:rPr>
      </w:pPr>
      <w:r w:rsidRPr="00170A98">
        <w:rPr>
          <w:rFonts w:ascii="Times New Roman" w:hAnsi="Times New Roman" w:cs="Times New Roman"/>
          <w:b/>
          <w:sz w:val="24"/>
          <w:szCs w:val="24"/>
        </w:rPr>
        <w:t>DOCUMENTS MENTIONED AND TO BE USED IN ENFORCING THIS POLICY</w:t>
      </w:r>
    </w:p>
    <w:p w14:paraId="6A7C2F48" w14:textId="77777777" w:rsidR="00170A98" w:rsidRPr="00170A98" w:rsidRDefault="00170A98" w:rsidP="00170A98">
      <w:pPr>
        <w:spacing w:line="360" w:lineRule="auto"/>
        <w:rPr>
          <w:rFonts w:ascii="Times New Roman" w:hAnsi="Times New Roman" w:cs="Times New Roman"/>
          <w:sz w:val="24"/>
          <w:szCs w:val="24"/>
        </w:rPr>
      </w:pPr>
    </w:p>
    <w:p w14:paraId="392ED33E" w14:textId="77777777" w:rsidR="00170A98" w:rsidRPr="00170A98" w:rsidRDefault="00170A98" w:rsidP="00170A98">
      <w:pPr>
        <w:spacing w:line="360" w:lineRule="auto"/>
        <w:rPr>
          <w:rFonts w:ascii="Times New Roman" w:hAnsi="Times New Roman" w:cs="Times New Roman"/>
          <w:sz w:val="24"/>
          <w:szCs w:val="24"/>
        </w:rPr>
      </w:pPr>
      <w:r w:rsidRPr="00170A98">
        <w:rPr>
          <w:rFonts w:ascii="Times New Roman" w:hAnsi="Times New Roman" w:cs="Times New Roman"/>
          <w:sz w:val="24"/>
          <w:szCs w:val="24"/>
        </w:rPr>
        <w:t>As above</w:t>
      </w:r>
    </w:p>
    <w:p w14:paraId="546AD58D" w14:textId="77777777" w:rsidR="00170A98" w:rsidRPr="00170A98" w:rsidRDefault="00170A98" w:rsidP="00170A98">
      <w:pPr>
        <w:shd w:val="clear" w:color="auto" w:fill="002060"/>
        <w:spacing w:line="264" w:lineRule="auto"/>
        <w:rPr>
          <w:rFonts w:ascii="Times New Roman" w:hAnsi="Times New Roman" w:cs="Times New Roman"/>
          <w:b/>
          <w:sz w:val="24"/>
          <w:szCs w:val="24"/>
        </w:rPr>
      </w:pPr>
      <w:bookmarkStart w:id="10" w:name="_Hlk530055399"/>
      <w:r w:rsidRPr="00170A98">
        <w:rPr>
          <w:rFonts w:ascii="Times New Roman" w:hAnsi="Times New Roman" w:cs="Times New Roman"/>
          <w:b/>
          <w:sz w:val="24"/>
          <w:szCs w:val="24"/>
        </w:rPr>
        <w:t>EMPLOYEE POLICY CONFIRMATION:</w:t>
      </w:r>
    </w:p>
    <w:p w14:paraId="218F6EDF" w14:textId="77777777" w:rsidR="00170A98" w:rsidRPr="00170A98" w:rsidRDefault="00170A98" w:rsidP="00170A98">
      <w:pPr>
        <w:rPr>
          <w:rFonts w:ascii="Times New Roman" w:hAnsi="Times New Roman" w:cs="Times New Roman"/>
          <w:sz w:val="24"/>
          <w:szCs w:val="24"/>
        </w:rPr>
      </w:pPr>
    </w:p>
    <w:p w14:paraId="169D2307" w14:textId="77777777" w:rsidR="00170A98" w:rsidRPr="00170A98" w:rsidRDefault="00170A98" w:rsidP="00170A98">
      <w:pPr>
        <w:pStyle w:val="NormalWeb"/>
        <w:spacing w:line="360" w:lineRule="auto"/>
        <w:rPr>
          <w:b/>
          <w:i/>
        </w:rPr>
      </w:pPr>
      <w:r w:rsidRPr="00170A98">
        <w:rPr>
          <w:b/>
          <w:i/>
        </w:rPr>
        <w:t>I, ____________________ (employee name and surname), declare that;</w:t>
      </w:r>
    </w:p>
    <w:p w14:paraId="255577FF" w14:textId="77777777" w:rsidR="00170A98" w:rsidRPr="00170A98" w:rsidRDefault="00170A98" w:rsidP="00170A98">
      <w:pPr>
        <w:pStyle w:val="NormalWeb"/>
        <w:numPr>
          <w:ilvl w:val="0"/>
          <w:numId w:val="4"/>
        </w:numPr>
        <w:spacing w:line="360" w:lineRule="auto"/>
      </w:pPr>
      <w:r w:rsidRPr="00170A98">
        <w:t>I</w:t>
      </w:r>
      <w:r w:rsidRPr="00170A98">
        <w:rPr>
          <w:b/>
        </w:rPr>
        <w:t xml:space="preserve"> </w:t>
      </w:r>
      <w:r w:rsidRPr="00170A98">
        <w:t>have been familiarised with and informed of the Grievance procedures.</w:t>
      </w:r>
    </w:p>
    <w:p w14:paraId="5AE92ACE" w14:textId="77777777" w:rsidR="00170A98" w:rsidRPr="00170A98" w:rsidRDefault="00170A98" w:rsidP="00170A98">
      <w:pPr>
        <w:pStyle w:val="NormalWeb"/>
        <w:numPr>
          <w:ilvl w:val="0"/>
          <w:numId w:val="4"/>
        </w:numPr>
        <w:spacing w:line="360" w:lineRule="auto"/>
      </w:pPr>
      <w:r w:rsidRPr="00170A98">
        <w:t>I understand and agree to the contents of this policy and that;</w:t>
      </w:r>
    </w:p>
    <w:p w14:paraId="3E1C1161" w14:textId="77777777" w:rsidR="00170A98" w:rsidRPr="00170A98" w:rsidRDefault="00170A98" w:rsidP="00170A98">
      <w:pPr>
        <w:pStyle w:val="NormalWeb"/>
        <w:numPr>
          <w:ilvl w:val="0"/>
          <w:numId w:val="2"/>
        </w:numPr>
        <w:spacing w:line="360" w:lineRule="auto"/>
      </w:pPr>
      <w:r w:rsidRPr="00170A98">
        <w:rPr>
          <w:noProof/>
        </w:rPr>
        <w:t>it may be amended from time to time,</w:t>
      </w:r>
    </w:p>
    <w:p w14:paraId="55D38955" w14:textId="77777777" w:rsidR="00170A98" w:rsidRPr="00170A98" w:rsidRDefault="00170A98" w:rsidP="00170A98">
      <w:pPr>
        <w:pStyle w:val="NormalWeb"/>
        <w:numPr>
          <w:ilvl w:val="0"/>
          <w:numId w:val="2"/>
        </w:numPr>
        <w:spacing w:line="360" w:lineRule="auto"/>
      </w:pPr>
      <w:r w:rsidRPr="00170A98">
        <w:t>it forms part of my employment conditions,</w:t>
      </w:r>
    </w:p>
    <w:p w14:paraId="2F486C94" w14:textId="77777777" w:rsidR="00170A98" w:rsidRPr="00170A98" w:rsidRDefault="00170A98" w:rsidP="00170A98">
      <w:pPr>
        <w:pStyle w:val="NormalWeb"/>
        <w:numPr>
          <w:ilvl w:val="0"/>
          <w:numId w:val="2"/>
        </w:numPr>
        <w:spacing w:line="360" w:lineRule="auto"/>
      </w:pPr>
      <w:r w:rsidRPr="00170A98">
        <w:t>the implementation and contents of this policy are mutually agreed upon with the employer,</w:t>
      </w:r>
    </w:p>
    <w:p w14:paraId="087A366C" w14:textId="77777777" w:rsidR="00170A98" w:rsidRPr="00170A98" w:rsidRDefault="00170A98" w:rsidP="00170A98">
      <w:pPr>
        <w:pStyle w:val="NormalWeb"/>
        <w:numPr>
          <w:ilvl w:val="0"/>
          <w:numId w:val="2"/>
        </w:numPr>
        <w:spacing w:line="360" w:lineRule="auto"/>
      </w:pPr>
      <w:r w:rsidRPr="00170A98">
        <w:rPr>
          <w:noProof/>
        </w:rPr>
        <w:t>I have been given the opportunity to question</w:t>
      </w:r>
      <w:r w:rsidRPr="00170A98">
        <w:t xml:space="preserve"> this policy and that my questions were satisfactorily answered</w:t>
      </w:r>
    </w:p>
    <w:p w14:paraId="538679BE" w14:textId="77777777" w:rsidR="00170A98" w:rsidRPr="00170A98" w:rsidRDefault="00170A98" w:rsidP="00170A98">
      <w:pPr>
        <w:pStyle w:val="NormalWeb"/>
        <w:numPr>
          <w:ilvl w:val="0"/>
          <w:numId w:val="4"/>
        </w:numPr>
        <w:spacing w:line="360" w:lineRule="auto"/>
      </w:pPr>
      <w:r w:rsidRPr="00170A98">
        <w:t xml:space="preserve">I agree to strictly adhere to this policy. </w:t>
      </w:r>
    </w:p>
    <w:p w14:paraId="68F943D0" w14:textId="77777777" w:rsidR="00170A98" w:rsidRPr="00170A98" w:rsidRDefault="00170A98" w:rsidP="00170A98">
      <w:pPr>
        <w:pStyle w:val="NormalWeb"/>
        <w:spacing w:line="360" w:lineRule="auto"/>
        <w:ind w:left="720"/>
      </w:pPr>
    </w:p>
    <w:p w14:paraId="3DAB81F1" w14:textId="77777777" w:rsidR="00170A98" w:rsidRPr="00170A98" w:rsidRDefault="00170A98" w:rsidP="00170A98">
      <w:pPr>
        <w:pStyle w:val="NormalWeb"/>
        <w:spacing w:line="360" w:lineRule="auto"/>
      </w:pPr>
      <w:r w:rsidRPr="00170A98">
        <w:t>Signed at ____________ (place) on the __________ of ________________ [YEAR].</w:t>
      </w:r>
    </w:p>
    <w:p w14:paraId="77A4CC4B" w14:textId="77777777" w:rsidR="00170A98" w:rsidRPr="00170A98" w:rsidRDefault="00170A98" w:rsidP="00170A98">
      <w:pPr>
        <w:pStyle w:val="NormalWeb"/>
        <w:spacing w:line="360" w:lineRule="auto"/>
      </w:pPr>
    </w:p>
    <w:p w14:paraId="083E5FF9" w14:textId="77777777" w:rsidR="00170A98" w:rsidRPr="00170A98" w:rsidRDefault="00170A98" w:rsidP="00170A98">
      <w:pPr>
        <w:pStyle w:val="NormalWeb"/>
        <w:spacing w:line="360" w:lineRule="auto"/>
      </w:pPr>
      <w:r w:rsidRPr="00170A98">
        <w:t>__________________________________</w:t>
      </w:r>
    </w:p>
    <w:p w14:paraId="5BF47759" w14:textId="77777777" w:rsidR="00170A98" w:rsidRPr="00170A98" w:rsidRDefault="00170A98" w:rsidP="00170A98">
      <w:pPr>
        <w:pStyle w:val="NormalWeb"/>
        <w:spacing w:line="360" w:lineRule="auto"/>
      </w:pPr>
      <w:r w:rsidRPr="00170A98">
        <w:t xml:space="preserve">Signature Employee </w:t>
      </w:r>
    </w:p>
    <w:p w14:paraId="4C936B65" w14:textId="77777777" w:rsidR="00170A98" w:rsidRPr="00170A98" w:rsidRDefault="00170A98" w:rsidP="00170A98">
      <w:pPr>
        <w:pStyle w:val="NormalWeb"/>
        <w:spacing w:line="360" w:lineRule="auto"/>
      </w:pPr>
    </w:p>
    <w:p w14:paraId="4E8BE845" w14:textId="77777777" w:rsidR="00170A98" w:rsidRPr="00170A98" w:rsidRDefault="00170A98" w:rsidP="00170A98">
      <w:pPr>
        <w:pStyle w:val="NormalWeb"/>
        <w:spacing w:line="360" w:lineRule="auto"/>
      </w:pPr>
      <w:r w:rsidRPr="00170A98">
        <w:t>______________________________</w:t>
      </w:r>
      <w:r w:rsidRPr="00170A98">
        <w:tab/>
        <w:t xml:space="preserve"> </w:t>
      </w:r>
    </w:p>
    <w:p w14:paraId="685A6C17" w14:textId="77777777" w:rsidR="00170A98" w:rsidRPr="00170A98" w:rsidRDefault="00170A98" w:rsidP="00170A98">
      <w:pPr>
        <w:pStyle w:val="NormalWeb"/>
        <w:spacing w:line="360" w:lineRule="auto"/>
      </w:pPr>
      <w:r w:rsidRPr="00170A98">
        <w:t>Signature Manager</w:t>
      </w:r>
      <w:r w:rsidRPr="00170A98">
        <w:tab/>
      </w:r>
      <w:r w:rsidRPr="00170A98">
        <w:tab/>
      </w:r>
      <w:r w:rsidRPr="00170A98">
        <w:tab/>
      </w:r>
      <w:bookmarkEnd w:id="10"/>
    </w:p>
    <w:p w14:paraId="6FF1A411" w14:textId="77777777" w:rsidR="007439B2" w:rsidRPr="00170A98" w:rsidRDefault="007439B2" w:rsidP="00170A98">
      <w:pPr>
        <w:rPr>
          <w:rFonts w:ascii="Times New Roman" w:hAnsi="Times New Roman" w:cs="Times New Roman"/>
        </w:rPr>
      </w:pPr>
    </w:p>
    <w:sectPr w:rsidR="007439B2" w:rsidRPr="00170A98" w:rsidSect="00A61080">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9-08-08T10:10:00Z" w:initials="A">
    <w:p w14:paraId="7ECA7552" w14:textId="77777777" w:rsidR="00170A98" w:rsidRDefault="00170A9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5" w:author="Author" w:date="2019-08-08T10:10:00Z" w:initials="A">
    <w:p w14:paraId="3803B6C3" w14:textId="77777777" w:rsidR="00170A98" w:rsidRDefault="00170A9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9-08-08T10:10:00Z" w:initials="A">
    <w:p w14:paraId="018726F1" w14:textId="77777777" w:rsidR="00170A98" w:rsidRDefault="00170A98">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ECA7552" w15:done="0"/>
  <w15:commentEx w15:paraId="3803B6C3" w15:done="0"/>
  <w15:commentEx w15:paraId="018726F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ECA7552" w16cid:durableId="20F67379"/>
  <w16cid:commentId w16cid:paraId="3803B6C3" w16cid:durableId="20F6737A"/>
  <w16cid:commentId w16cid:paraId="018726F1" w16cid:durableId="20F673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0C842F" w14:textId="77777777" w:rsidR="00170A98" w:rsidRDefault="00170A98" w:rsidP="00170A98">
      <w:pPr>
        <w:spacing w:after="0" w:line="240" w:lineRule="auto"/>
      </w:pPr>
      <w:r>
        <w:separator/>
      </w:r>
    </w:p>
  </w:endnote>
  <w:endnote w:type="continuationSeparator" w:id="0">
    <w:p w14:paraId="59927CD2" w14:textId="77777777" w:rsidR="00170A98" w:rsidRDefault="00170A98" w:rsidP="00170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nkGothITC Bk BT">
    <w:altName w:val="Times New Roman"/>
    <w:charset w:val="00"/>
    <w:family w:val="swiss"/>
    <w:pitch w:val="variable"/>
    <w:sig w:usb0="00000007" w:usb1="080F0000" w:usb2="00000010" w:usb3="00000000" w:csb0="0006001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4ADAE7" w14:textId="77777777" w:rsidR="00170A98" w:rsidRDefault="00170A98" w:rsidP="00817EF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p w14:paraId="6EBCA4F6" w14:textId="77777777" w:rsidR="00170A98" w:rsidRDefault="00170A98" w:rsidP="00170A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6D9757" w14:textId="77777777" w:rsidR="00170A98" w:rsidRDefault="00170A98" w:rsidP="00817EF9">
    <w:pPr>
      <w:pStyle w:val="Footer"/>
      <w:framePr w:wrap="around"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p w14:paraId="1453CF28" w14:textId="77777777" w:rsidR="00170A98" w:rsidRDefault="00170A98" w:rsidP="00170A98">
    <w:pPr>
      <w:pStyle w:val="Footer"/>
      <w:ind w:right="360"/>
      <w:jc w:val="center"/>
      <w:rPr>
        <w:rFonts w:ascii="Times New Roman" w:hAnsi="Times New Roman"/>
        <w:sz w:val="16"/>
      </w:rPr>
    </w:pPr>
    <w:r>
      <w:rPr>
        <w:rFonts w:ascii="Times New Roman" w:hAnsi="Times New Roman"/>
      </w:rPr>
      <w:t>[Grievence Procedure Policy]</w:t>
    </w:r>
  </w:p>
  <w:p w14:paraId="6E3EF065" w14:textId="77777777" w:rsidR="00170A98" w:rsidRDefault="00170A98" w:rsidP="00170A98">
    <w:pPr>
      <w:pStyle w:val="Footer"/>
      <w:jc w:val="center"/>
      <w:rPr>
        <w:rFonts w:ascii="Times New Roman" w:hAnsi="Times New Roman"/>
        <w:sz w:val="16"/>
      </w:rPr>
    </w:pPr>
  </w:p>
  <w:p w14:paraId="7F993BBD" w14:textId="77777777" w:rsidR="00170A98" w:rsidRDefault="00170A98" w:rsidP="00170A98">
    <w:pPr>
      <w:pStyle w:val="Footer"/>
      <w:jc w:val="center"/>
      <w:rPr>
        <w:rFonts w:ascii="Times New Roman" w:hAnsi="Times New Roman"/>
        <w:sz w:val="16"/>
      </w:rPr>
    </w:pPr>
  </w:p>
  <w:p w14:paraId="3495B4FA" w14:textId="77777777" w:rsidR="00170A98" w:rsidRPr="00170A98" w:rsidRDefault="00170A98" w:rsidP="00170A98">
    <w:pPr>
      <w:pStyle w:val="Footer"/>
      <w:jc w:val="center"/>
      <w:rPr>
        <w:rFonts w:ascii="Times New Roman" w:hAnsi="Times New Roman"/>
        <w:sz w:val="16"/>
      </w:rPr>
    </w:pPr>
    <w:r>
      <w:rPr>
        <w:rFonts w:ascii="Times New Roman" w:hAnsi="Times New Roman"/>
        <w:sz w:val="16"/>
      </w:rPr>
      <w:t>[YOUR COMPANY |ADDRESS 1|ADDRESS 2|ADDRESS 3|ADDRESS 4|[COUNTRY]| POST CODE]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8DB9A" w14:textId="77777777" w:rsidR="00170A98" w:rsidRDefault="00170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A75B6" w14:textId="77777777" w:rsidR="00170A98" w:rsidRDefault="00170A98" w:rsidP="00170A98">
      <w:pPr>
        <w:spacing w:after="0" w:line="240" w:lineRule="auto"/>
      </w:pPr>
      <w:r>
        <w:separator/>
      </w:r>
    </w:p>
  </w:footnote>
  <w:footnote w:type="continuationSeparator" w:id="0">
    <w:p w14:paraId="25137D00" w14:textId="77777777" w:rsidR="00170A98" w:rsidRDefault="00170A98" w:rsidP="00170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E692A5" w14:textId="77777777" w:rsidR="00170A98" w:rsidRDefault="00170A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29E57" w14:textId="77777777" w:rsidR="00170A98" w:rsidRPr="00170A98" w:rsidRDefault="00170A98" w:rsidP="00170A98">
    <w:pPr>
      <w:pStyle w:val="Header"/>
      <w:jc w:val="center"/>
      <w:rPr>
        <w:rFonts w:ascii="Times New Roman" w:hAnsi="Times New Roman" w:cs="Times New Roman"/>
        <w:sz w:val="16"/>
      </w:rPr>
    </w:pPr>
    <w:r>
      <w:rPr>
        <w:rFonts w:ascii="Times New Roman" w:hAnsi="Times New Roman" w:cs="Times New Roman"/>
        <w:sz w:val="16"/>
      </w:rPr>
      <w:t>[YOUR LOGO]</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20A713" w14:textId="77777777" w:rsidR="00170A98" w:rsidRDefault="00170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E3457"/>
    <w:multiLevelType w:val="hybridMultilevel"/>
    <w:tmpl w:val="4B8CB1F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 w15:restartNumberingAfterBreak="0">
    <w:nsid w:val="0EBD2E4D"/>
    <w:multiLevelType w:val="hybridMultilevel"/>
    <w:tmpl w:val="0A2698C8"/>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2" w15:restartNumberingAfterBreak="0">
    <w:nsid w:val="190A52DE"/>
    <w:multiLevelType w:val="hybridMultilevel"/>
    <w:tmpl w:val="C0B8D4C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1E670D66"/>
    <w:multiLevelType w:val="hybridMultilevel"/>
    <w:tmpl w:val="5DF8563C"/>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4" w15:restartNumberingAfterBreak="0">
    <w:nsid w:val="292B0DE3"/>
    <w:multiLevelType w:val="hybridMultilevel"/>
    <w:tmpl w:val="FC88782A"/>
    <w:lvl w:ilvl="0" w:tplc="1C090001">
      <w:start w:val="1"/>
      <w:numFmt w:val="bullet"/>
      <w:lvlText w:val=""/>
      <w:lvlJc w:val="left"/>
      <w:pPr>
        <w:ind w:left="1211" w:hanging="360"/>
      </w:pPr>
      <w:rPr>
        <w:rFonts w:ascii="Symbol" w:hAnsi="Symbol" w:hint="default"/>
      </w:rPr>
    </w:lvl>
    <w:lvl w:ilvl="1" w:tplc="1C090003">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5" w15:restartNumberingAfterBreak="0">
    <w:nsid w:val="2FF20B8B"/>
    <w:multiLevelType w:val="hybridMultilevel"/>
    <w:tmpl w:val="75B2A58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6" w15:restartNumberingAfterBreak="0">
    <w:nsid w:val="3B295B68"/>
    <w:multiLevelType w:val="hybridMultilevel"/>
    <w:tmpl w:val="51D6F61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F2F1C66"/>
    <w:multiLevelType w:val="hybridMultilevel"/>
    <w:tmpl w:val="60C84654"/>
    <w:lvl w:ilvl="0" w:tplc="F390945E">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8" w15:restartNumberingAfterBreak="0">
    <w:nsid w:val="42FC784F"/>
    <w:multiLevelType w:val="hybridMultilevel"/>
    <w:tmpl w:val="8A56830A"/>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9" w15:restartNumberingAfterBreak="0">
    <w:nsid w:val="456150B8"/>
    <w:multiLevelType w:val="multilevel"/>
    <w:tmpl w:val="A5124A86"/>
    <w:lvl w:ilvl="0">
      <w:start w:val="1"/>
      <w:numFmt w:val="decimal"/>
      <w:lvlText w:val="%1."/>
      <w:lvlJc w:val="left"/>
      <w:pPr>
        <w:tabs>
          <w:tab w:val="num" w:pos="360"/>
        </w:tabs>
        <w:ind w:left="360" w:hanging="360"/>
      </w:pPr>
    </w:lvl>
    <w:lvl w:ilvl="1">
      <w:start w:val="1"/>
      <w:numFmt w:val="decimal"/>
      <w:lvlText w:val="%2."/>
      <w:lvlJc w:val="left"/>
      <w:pPr>
        <w:tabs>
          <w:tab w:val="num" w:pos="1935"/>
        </w:tabs>
        <w:ind w:left="1935" w:hanging="360"/>
      </w:pPr>
      <w:rPr>
        <w:rFonts w:hint="default"/>
      </w:rPr>
    </w:lvl>
    <w:lvl w:ilvl="2">
      <w:start w:val="1"/>
      <w:numFmt w:val="lowerRoman"/>
      <w:lvlText w:val="%3."/>
      <w:lvlJc w:val="right"/>
      <w:pPr>
        <w:tabs>
          <w:tab w:val="num" w:pos="2655"/>
        </w:tabs>
        <w:ind w:left="2655" w:hanging="180"/>
      </w:pPr>
    </w:lvl>
    <w:lvl w:ilvl="3" w:tentative="1">
      <w:start w:val="1"/>
      <w:numFmt w:val="decimal"/>
      <w:lvlText w:val="%4."/>
      <w:lvlJc w:val="left"/>
      <w:pPr>
        <w:tabs>
          <w:tab w:val="num" w:pos="3375"/>
        </w:tabs>
        <w:ind w:left="3375" w:hanging="360"/>
      </w:pPr>
    </w:lvl>
    <w:lvl w:ilvl="4" w:tentative="1">
      <w:start w:val="1"/>
      <w:numFmt w:val="lowerLetter"/>
      <w:lvlText w:val="%5."/>
      <w:lvlJc w:val="left"/>
      <w:pPr>
        <w:tabs>
          <w:tab w:val="num" w:pos="4095"/>
        </w:tabs>
        <w:ind w:left="4095" w:hanging="360"/>
      </w:pPr>
    </w:lvl>
    <w:lvl w:ilvl="5" w:tentative="1">
      <w:start w:val="1"/>
      <w:numFmt w:val="lowerRoman"/>
      <w:lvlText w:val="%6."/>
      <w:lvlJc w:val="right"/>
      <w:pPr>
        <w:tabs>
          <w:tab w:val="num" w:pos="4815"/>
        </w:tabs>
        <w:ind w:left="4815" w:hanging="180"/>
      </w:pPr>
    </w:lvl>
    <w:lvl w:ilvl="6" w:tentative="1">
      <w:start w:val="1"/>
      <w:numFmt w:val="decimal"/>
      <w:lvlText w:val="%7."/>
      <w:lvlJc w:val="left"/>
      <w:pPr>
        <w:tabs>
          <w:tab w:val="num" w:pos="5535"/>
        </w:tabs>
        <w:ind w:left="5535" w:hanging="360"/>
      </w:pPr>
    </w:lvl>
    <w:lvl w:ilvl="7" w:tentative="1">
      <w:start w:val="1"/>
      <w:numFmt w:val="lowerLetter"/>
      <w:lvlText w:val="%8."/>
      <w:lvlJc w:val="left"/>
      <w:pPr>
        <w:tabs>
          <w:tab w:val="num" w:pos="6255"/>
        </w:tabs>
        <w:ind w:left="6255" w:hanging="360"/>
      </w:pPr>
    </w:lvl>
    <w:lvl w:ilvl="8" w:tentative="1">
      <w:start w:val="1"/>
      <w:numFmt w:val="lowerRoman"/>
      <w:lvlText w:val="%9."/>
      <w:lvlJc w:val="right"/>
      <w:pPr>
        <w:tabs>
          <w:tab w:val="num" w:pos="6975"/>
        </w:tabs>
        <w:ind w:left="6975" w:hanging="180"/>
      </w:pPr>
    </w:lvl>
  </w:abstractNum>
  <w:abstractNum w:abstractNumId="10" w15:restartNumberingAfterBreak="0">
    <w:nsid w:val="45772015"/>
    <w:multiLevelType w:val="hybridMultilevel"/>
    <w:tmpl w:val="C7FCC11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498F2C8C"/>
    <w:multiLevelType w:val="hybridMultilevel"/>
    <w:tmpl w:val="82E29BA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2" w15:restartNumberingAfterBreak="0">
    <w:nsid w:val="49933FBA"/>
    <w:multiLevelType w:val="multilevel"/>
    <w:tmpl w:val="2A9034B4"/>
    <w:lvl w:ilvl="0">
      <w:start w:val="1"/>
      <w:numFmt w:val="decimal"/>
      <w:lvlText w:val="%1."/>
      <w:lvlJc w:val="left"/>
      <w:pPr>
        <w:tabs>
          <w:tab w:val="num" w:pos="720"/>
        </w:tabs>
        <w:ind w:left="720" w:hanging="360"/>
      </w:pPr>
      <w:rPr>
        <w:rFonts w:hint="default"/>
      </w:rPr>
    </w:lvl>
    <w:lvl w:ilvl="1">
      <w:start w:val="2"/>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13" w15:restartNumberingAfterBreak="0">
    <w:nsid w:val="49B85567"/>
    <w:multiLevelType w:val="hybridMultilevel"/>
    <w:tmpl w:val="82BA8A54"/>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4" w15:restartNumberingAfterBreak="0">
    <w:nsid w:val="66756C1E"/>
    <w:multiLevelType w:val="hybridMultilevel"/>
    <w:tmpl w:val="FC223F08"/>
    <w:lvl w:ilvl="0" w:tplc="1C090001">
      <w:start w:val="1"/>
      <w:numFmt w:val="bullet"/>
      <w:lvlText w:val=""/>
      <w:lvlJc w:val="left"/>
      <w:pPr>
        <w:ind w:left="1211" w:hanging="360"/>
      </w:pPr>
      <w:rPr>
        <w:rFonts w:ascii="Symbol" w:hAnsi="Symbol" w:hint="default"/>
      </w:rPr>
    </w:lvl>
    <w:lvl w:ilvl="1" w:tplc="1C090003" w:tentative="1">
      <w:start w:val="1"/>
      <w:numFmt w:val="bullet"/>
      <w:lvlText w:val="o"/>
      <w:lvlJc w:val="left"/>
      <w:pPr>
        <w:ind w:left="1931" w:hanging="360"/>
      </w:pPr>
      <w:rPr>
        <w:rFonts w:ascii="Courier New" w:hAnsi="Courier New" w:cs="Courier New" w:hint="default"/>
      </w:rPr>
    </w:lvl>
    <w:lvl w:ilvl="2" w:tplc="1C090005" w:tentative="1">
      <w:start w:val="1"/>
      <w:numFmt w:val="bullet"/>
      <w:lvlText w:val=""/>
      <w:lvlJc w:val="left"/>
      <w:pPr>
        <w:ind w:left="2651" w:hanging="360"/>
      </w:pPr>
      <w:rPr>
        <w:rFonts w:ascii="Wingdings" w:hAnsi="Wingdings" w:hint="default"/>
      </w:rPr>
    </w:lvl>
    <w:lvl w:ilvl="3" w:tplc="1C090001" w:tentative="1">
      <w:start w:val="1"/>
      <w:numFmt w:val="bullet"/>
      <w:lvlText w:val=""/>
      <w:lvlJc w:val="left"/>
      <w:pPr>
        <w:ind w:left="3371" w:hanging="360"/>
      </w:pPr>
      <w:rPr>
        <w:rFonts w:ascii="Symbol" w:hAnsi="Symbol" w:hint="default"/>
      </w:rPr>
    </w:lvl>
    <w:lvl w:ilvl="4" w:tplc="1C090003" w:tentative="1">
      <w:start w:val="1"/>
      <w:numFmt w:val="bullet"/>
      <w:lvlText w:val="o"/>
      <w:lvlJc w:val="left"/>
      <w:pPr>
        <w:ind w:left="4091" w:hanging="360"/>
      </w:pPr>
      <w:rPr>
        <w:rFonts w:ascii="Courier New" w:hAnsi="Courier New" w:cs="Courier New" w:hint="default"/>
      </w:rPr>
    </w:lvl>
    <w:lvl w:ilvl="5" w:tplc="1C090005" w:tentative="1">
      <w:start w:val="1"/>
      <w:numFmt w:val="bullet"/>
      <w:lvlText w:val=""/>
      <w:lvlJc w:val="left"/>
      <w:pPr>
        <w:ind w:left="4811" w:hanging="360"/>
      </w:pPr>
      <w:rPr>
        <w:rFonts w:ascii="Wingdings" w:hAnsi="Wingdings" w:hint="default"/>
      </w:rPr>
    </w:lvl>
    <w:lvl w:ilvl="6" w:tplc="1C090001" w:tentative="1">
      <w:start w:val="1"/>
      <w:numFmt w:val="bullet"/>
      <w:lvlText w:val=""/>
      <w:lvlJc w:val="left"/>
      <w:pPr>
        <w:ind w:left="5531" w:hanging="360"/>
      </w:pPr>
      <w:rPr>
        <w:rFonts w:ascii="Symbol" w:hAnsi="Symbol" w:hint="default"/>
      </w:rPr>
    </w:lvl>
    <w:lvl w:ilvl="7" w:tplc="1C090003" w:tentative="1">
      <w:start w:val="1"/>
      <w:numFmt w:val="bullet"/>
      <w:lvlText w:val="o"/>
      <w:lvlJc w:val="left"/>
      <w:pPr>
        <w:ind w:left="6251" w:hanging="360"/>
      </w:pPr>
      <w:rPr>
        <w:rFonts w:ascii="Courier New" w:hAnsi="Courier New" w:cs="Courier New" w:hint="default"/>
      </w:rPr>
    </w:lvl>
    <w:lvl w:ilvl="8" w:tplc="1C090005" w:tentative="1">
      <w:start w:val="1"/>
      <w:numFmt w:val="bullet"/>
      <w:lvlText w:val=""/>
      <w:lvlJc w:val="left"/>
      <w:pPr>
        <w:ind w:left="6971" w:hanging="360"/>
      </w:pPr>
      <w:rPr>
        <w:rFonts w:ascii="Wingdings" w:hAnsi="Wingdings" w:hint="default"/>
      </w:rPr>
    </w:lvl>
  </w:abstractNum>
  <w:abstractNum w:abstractNumId="15" w15:restartNumberingAfterBreak="0">
    <w:nsid w:val="6C0A1995"/>
    <w:multiLevelType w:val="hybridMultilevel"/>
    <w:tmpl w:val="29809DB8"/>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6" w15:restartNumberingAfterBreak="0">
    <w:nsid w:val="78261197"/>
    <w:multiLevelType w:val="hybridMultilevel"/>
    <w:tmpl w:val="454A843C"/>
    <w:lvl w:ilvl="0" w:tplc="59EAF3FE">
      <w:start w:val="1"/>
      <w:numFmt w:val="bullet"/>
      <w:pStyle w:val="Bullet3"/>
      <w:lvlText w:val=""/>
      <w:lvlJc w:val="left"/>
      <w:pPr>
        <w:tabs>
          <w:tab w:val="num" w:pos="687"/>
        </w:tabs>
        <w:ind w:left="610" w:hanging="283"/>
      </w:pPr>
      <w:rPr>
        <w:rFonts w:ascii="Webdings" w:hAnsi="Webdings" w:hint="default"/>
        <w:sz w:val="22"/>
      </w:rPr>
    </w:lvl>
    <w:lvl w:ilvl="1" w:tplc="04090003" w:tentative="1">
      <w:start w:val="1"/>
      <w:numFmt w:val="bullet"/>
      <w:lvlText w:val="o"/>
      <w:lvlJc w:val="left"/>
      <w:pPr>
        <w:tabs>
          <w:tab w:val="num" w:pos="916"/>
        </w:tabs>
        <w:ind w:left="916" w:hanging="360"/>
      </w:pPr>
      <w:rPr>
        <w:rFonts w:ascii="Courier New" w:hAnsi="Courier New" w:hint="default"/>
      </w:rPr>
    </w:lvl>
    <w:lvl w:ilvl="2" w:tplc="04090005" w:tentative="1">
      <w:start w:val="1"/>
      <w:numFmt w:val="bullet"/>
      <w:lvlText w:val=""/>
      <w:lvlJc w:val="left"/>
      <w:pPr>
        <w:tabs>
          <w:tab w:val="num" w:pos="1636"/>
        </w:tabs>
        <w:ind w:left="1636" w:hanging="360"/>
      </w:pPr>
      <w:rPr>
        <w:rFonts w:ascii="Wingdings" w:hAnsi="Wingdings" w:hint="default"/>
      </w:rPr>
    </w:lvl>
    <w:lvl w:ilvl="3" w:tplc="04090001" w:tentative="1">
      <w:start w:val="1"/>
      <w:numFmt w:val="bullet"/>
      <w:lvlText w:val=""/>
      <w:lvlJc w:val="left"/>
      <w:pPr>
        <w:tabs>
          <w:tab w:val="num" w:pos="2356"/>
        </w:tabs>
        <w:ind w:left="2356" w:hanging="360"/>
      </w:pPr>
      <w:rPr>
        <w:rFonts w:ascii="Symbol" w:hAnsi="Symbol" w:hint="default"/>
      </w:rPr>
    </w:lvl>
    <w:lvl w:ilvl="4" w:tplc="04090003" w:tentative="1">
      <w:start w:val="1"/>
      <w:numFmt w:val="bullet"/>
      <w:lvlText w:val="o"/>
      <w:lvlJc w:val="left"/>
      <w:pPr>
        <w:tabs>
          <w:tab w:val="num" w:pos="3076"/>
        </w:tabs>
        <w:ind w:left="3076" w:hanging="360"/>
      </w:pPr>
      <w:rPr>
        <w:rFonts w:ascii="Courier New" w:hAnsi="Courier New" w:hint="default"/>
      </w:rPr>
    </w:lvl>
    <w:lvl w:ilvl="5" w:tplc="04090005" w:tentative="1">
      <w:start w:val="1"/>
      <w:numFmt w:val="bullet"/>
      <w:lvlText w:val=""/>
      <w:lvlJc w:val="left"/>
      <w:pPr>
        <w:tabs>
          <w:tab w:val="num" w:pos="3796"/>
        </w:tabs>
        <w:ind w:left="3796" w:hanging="360"/>
      </w:pPr>
      <w:rPr>
        <w:rFonts w:ascii="Wingdings" w:hAnsi="Wingdings" w:hint="default"/>
      </w:rPr>
    </w:lvl>
    <w:lvl w:ilvl="6" w:tplc="04090001" w:tentative="1">
      <w:start w:val="1"/>
      <w:numFmt w:val="bullet"/>
      <w:lvlText w:val=""/>
      <w:lvlJc w:val="left"/>
      <w:pPr>
        <w:tabs>
          <w:tab w:val="num" w:pos="4516"/>
        </w:tabs>
        <w:ind w:left="4516" w:hanging="360"/>
      </w:pPr>
      <w:rPr>
        <w:rFonts w:ascii="Symbol" w:hAnsi="Symbol" w:hint="default"/>
      </w:rPr>
    </w:lvl>
    <w:lvl w:ilvl="7" w:tplc="04090003" w:tentative="1">
      <w:start w:val="1"/>
      <w:numFmt w:val="bullet"/>
      <w:lvlText w:val="o"/>
      <w:lvlJc w:val="left"/>
      <w:pPr>
        <w:tabs>
          <w:tab w:val="num" w:pos="5236"/>
        </w:tabs>
        <w:ind w:left="5236" w:hanging="360"/>
      </w:pPr>
      <w:rPr>
        <w:rFonts w:ascii="Courier New" w:hAnsi="Courier New" w:hint="default"/>
      </w:rPr>
    </w:lvl>
    <w:lvl w:ilvl="8" w:tplc="04090005" w:tentative="1">
      <w:start w:val="1"/>
      <w:numFmt w:val="bullet"/>
      <w:lvlText w:val=""/>
      <w:lvlJc w:val="left"/>
      <w:pPr>
        <w:tabs>
          <w:tab w:val="num" w:pos="5956"/>
        </w:tabs>
        <w:ind w:left="5956" w:hanging="360"/>
      </w:pPr>
      <w:rPr>
        <w:rFonts w:ascii="Wingdings" w:hAnsi="Wingdings" w:hint="default"/>
      </w:rPr>
    </w:lvl>
  </w:abstractNum>
  <w:abstractNum w:abstractNumId="17" w15:restartNumberingAfterBreak="0">
    <w:nsid w:val="7D4A5084"/>
    <w:multiLevelType w:val="hybridMultilevel"/>
    <w:tmpl w:val="00B0DFD0"/>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18" w15:restartNumberingAfterBreak="0">
    <w:nsid w:val="7D574B85"/>
    <w:multiLevelType w:val="hybridMultilevel"/>
    <w:tmpl w:val="FE40A3B0"/>
    <w:lvl w:ilvl="0" w:tplc="1C09000F">
      <w:start w:val="1"/>
      <w:numFmt w:val="decimal"/>
      <w:lvlText w:val="%1."/>
      <w:lvlJc w:val="left"/>
      <w:pPr>
        <w:ind w:left="360" w:hanging="360"/>
      </w:p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9" w15:restartNumberingAfterBreak="0">
    <w:nsid w:val="7DEA527B"/>
    <w:multiLevelType w:val="multilevel"/>
    <w:tmpl w:val="F75AFED0"/>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7ED04142"/>
    <w:multiLevelType w:val="hybridMultilevel"/>
    <w:tmpl w:val="9F6A0F4E"/>
    <w:lvl w:ilvl="0" w:tplc="1C090001">
      <w:start w:val="1"/>
      <w:numFmt w:val="bullet"/>
      <w:lvlText w:val=""/>
      <w:lvlJc w:val="left"/>
      <w:pPr>
        <w:ind w:left="1080" w:hanging="360"/>
      </w:pPr>
      <w:rPr>
        <w:rFonts w:ascii="Symbol" w:hAnsi="Symbol"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num w:numId="1">
    <w:abstractNumId w:val="18"/>
  </w:num>
  <w:num w:numId="2">
    <w:abstractNumId w:val="2"/>
  </w:num>
  <w:num w:numId="3">
    <w:abstractNumId w:val="6"/>
  </w:num>
  <w:num w:numId="4">
    <w:abstractNumId w:val="7"/>
  </w:num>
  <w:num w:numId="5">
    <w:abstractNumId w:val="10"/>
  </w:num>
  <w:num w:numId="6">
    <w:abstractNumId w:val="12"/>
  </w:num>
  <w:num w:numId="7">
    <w:abstractNumId w:val="16"/>
  </w:num>
  <w:num w:numId="8">
    <w:abstractNumId w:val="9"/>
  </w:num>
  <w:num w:numId="9">
    <w:abstractNumId w:val="13"/>
  </w:num>
  <w:num w:numId="10">
    <w:abstractNumId w:val="5"/>
  </w:num>
  <w:num w:numId="11">
    <w:abstractNumId w:val="17"/>
  </w:num>
  <w:num w:numId="12">
    <w:abstractNumId w:val="0"/>
  </w:num>
  <w:num w:numId="13">
    <w:abstractNumId w:val="19"/>
  </w:num>
  <w:num w:numId="14">
    <w:abstractNumId w:val="15"/>
  </w:num>
  <w:num w:numId="15">
    <w:abstractNumId w:val="11"/>
  </w:num>
  <w:num w:numId="16">
    <w:abstractNumId w:val="20"/>
  </w:num>
  <w:num w:numId="17">
    <w:abstractNumId w:val="8"/>
  </w:num>
  <w:num w:numId="18">
    <w:abstractNumId w:val="3"/>
  </w:num>
  <w:num w:numId="19">
    <w:abstractNumId w:val="1"/>
  </w:num>
  <w:num w:numId="20">
    <w:abstractNumId w:val="4"/>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escription" w:val="Use this template should your company wish to employ a consultant who will consult with employees concerning matters relating to the management and organisation of the company. You may also find other compensation and benefits related document templates to use here https://www.templateguru.co.za/documents/consultants-contractors/ and other Human Resources templates here https://www.templateguru.co.za/templates/finance-accounting/"/>
    <w:docVar w:name="Excerpt" w:val="The Company hereby employs the consultant to perform the following services in accordance_x000a_with the terms and conditions set forth in this agreement: The consultant will consult with the_x000a_officers and employees of the company concerning matters relating to the management and_x000a_organization of the company, their financial policies, the terms and conditions of employment,_x000a_and generally any matter arising out of the business affairs of the company."/>
    <w:docVar w:name="Source" w:val="http://www.lawyers-in-usa.com"/>
    <w:docVar w:name="Tags" w:val="consulting, agreement, consultants, contractors, business documents, entrepreneurship, entrepreneur, consulting agreement template, consulting agreement example"/>
  </w:docVars>
  <w:rsids>
    <w:rsidRoot w:val="0098243B"/>
    <w:rsid w:val="00170A98"/>
    <w:rsid w:val="0038373B"/>
    <w:rsid w:val="003E0674"/>
    <w:rsid w:val="00535815"/>
    <w:rsid w:val="007026A8"/>
    <w:rsid w:val="007439B2"/>
    <w:rsid w:val="0098243B"/>
    <w:rsid w:val="00DB75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4B68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2">
    <w:name w:val="heading 2"/>
    <w:basedOn w:val="Normal"/>
    <w:next w:val="Normal"/>
    <w:link w:val="Heading2Char"/>
    <w:uiPriority w:val="9"/>
    <w:qFormat/>
    <w:rsid w:val="00170A98"/>
    <w:pPr>
      <w:keepNext/>
      <w:spacing w:before="240" w:after="60" w:line="276" w:lineRule="auto"/>
      <w:outlineLvl w:val="1"/>
    </w:pPr>
    <w:rPr>
      <w:rFonts w:ascii="Cambria" w:eastAsia="Times New Roman" w:hAnsi="Cambria" w:cs="Times New Roman"/>
      <w:b/>
      <w:bCs/>
      <w:i/>
      <w:iCs/>
      <w:sz w:val="28"/>
      <w:szCs w:val="28"/>
      <w:lang w:val="x-none"/>
    </w:rPr>
  </w:style>
  <w:style w:type="paragraph" w:styleId="Heading3">
    <w:name w:val="heading 3"/>
    <w:basedOn w:val="Normal"/>
    <w:next w:val="Normal"/>
    <w:link w:val="Heading3Char"/>
    <w:qFormat/>
    <w:rsid w:val="00170A98"/>
    <w:pPr>
      <w:keepNext/>
      <w:spacing w:before="240" w:after="60" w:line="240" w:lineRule="auto"/>
      <w:outlineLvl w:val="2"/>
    </w:pPr>
    <w:rPr>
      <w:rFonts w:ascii="Arial" w:eastAsia="Times New Roman" w:hAnsi="Arial"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170A98"/>
    <w:rPr>
      <w:rFonts w:ascii="Cambria" w:eastAsia="Times New Roman" w:hAnsi="Cambria" w:cs="Times New Roman"/>
      <w:b/>
      <w:bCs/>
      <w:i/>
      <w:iCs/>
      <w:sz w:val="28"/>
      <w:szCs w:val="28"/>
      <w:lang w:val="x-none"/>
    </w:rPr>
  </w:style>
  <w:style w:type="character" w:customStyle="1" w:styleId="Heading3Char">
    <w:name w:val="Heading 3 Char"/>
    <w:basedOn w:val="DefaultParagraphFont"/>
    <w:link w:val="Heading3"/>
    <w:rsid w:val="00170A98"/>
    <w:rPr>
      <w:rFonts w:ascii="Arial" w:eastAsia="Times New Roman" w:hAnsi="Arial" w:cs="Times New Roman"/>
      <w:b/>
      <w:bCs/>
      <w:sz w:val="26"/>
      <w:szCs w:val="26"/>
      <w:lang w:val="en-US"/>
    </w:rPr>
  </w:style>
  <w:style w:type="paragraph" w:styleId="NormalWeb">
    <w:name w:val="Normal (Web)"/>
    <w:basedOn w:val="Normal"/>
    <w:uiPriority w:val="99"/>
    <w:unhideWhenUsed/>
    <w:rsid w:val="00170A98"/>
    <w:pPr>
      <w:spacing w:before="100" w:beforeAutospacing="1" w:after="100" w:afterAutospacing="1" w:line="240" w:lineRule="auto"/>
    </w:pPr>
    <w:rPr>
      <w:rFonts w:ascii="Times New Roman" w:eastAsia="Times New Roman" w:hAnsi="Times New Roman" w:cs="Times New Roman"/>
      <w:color w:val="000000"/>
      <w:sz w:val="24"/>
      <w:szCs w:val="24"/>
      <w:lang w:val="en-ZA" w:eastAsia="en-ZA"/>
    </w:rPr>
  </w:style>
  <w:style w:type="paragraph" w:styleId="Footer">
    <w:name w:val="footer"/>
    <w:basedOn w:val="Normal"/>
    <w:link w:val="FooterChar"/>
    <w:uiPriority w:val="99"/>
    <w:rsid w:val="00170A98"/>
    <w:pPr>
      <w:tabs>
        <w:tab w:val="center" w:pos="4153"/>
        <w:tab w:val="right" w:pos="8306"/>
      </w:tabs>
      <w:spacing w:after="0" w:line="240" w:lineRule="auto"/>
    </w:pPr>
    <w:rPr>
      <w:rFonts w:ascii="Arial" w:eastAsia="Times New Roman" w:hAnsi="Arial" w:cs="Times New Roman"/>
      <w:szCs w:val="24"/>
      <w:lang w:val="en-US"/>
    </w:rPr>
  </w:style>
  <w:style w:type="character" w:customStyle="1" w:styleId="FooterChar">
    <w:name w:val="Footer Char"/>
    <w:basedOn w:val="DefaultParagraphFont"/>
    <w:link w:val="Footer"/>
    <w:uiPriority w:val="99"/>
    <w:rsid w:val="00170A98"/>
    <w:rPr>
      <w:rFonts w:ascii="Arial" w:eastAsia="Times New Roman" w:hAnsi="Arial" w:cs="Times New Roman"/>
      <w:szCs w:val="24"/>
      <w:lang w:val="en-US"/>
    </w:rPr>
  </w:style>
  <w:style w:type="paragraph" w:styleId="ListParagraph">
    <w:name w:val="List Paragraph"/>
    <w:basedOn w:val="Normal"/>
    <w:uiPriority w:val="34"/>
    <w:qFormat/>
    <w:rsid w:val="00170A98"/>
    <w:pPr>
      <w:spacing w:after="0" w:line="240" w:lineRule="auto"/>
      <w:ind w:left="720"/>
      <w:contextualSpacing/>
    </w:pPr>
    <w:rPr>
      <w:rFonts w:ascii="Times New Roman" w:eastAsia="Times New Roman" w:hAnsi="Times New Roman" w:cs="Times New Roman"/>
      <w:sz w:val="20"/>
      <w:szCs w:val="20"/>
    </w:rPr>
  </w:style>
  <w:style w:type="paragraph" w:customStyle="1" w:styleId="indent3">
    <w:name w:val="indent 3"/>
    <w:basedOn w:val="Normal"/>
    <w:rsid w:val="00170A98"/>
    <w:pPr>
      <w:tabs>
        <w:tab w:val="left" w:pos="851"/>
        <w:tab w:val="left" w:pos="1134"/>
        <w:tab w:val="left" w:pos="1701"/>
        <w:tab w:val="left" w:pos="2835"/>
      </w:tabs>
      <w:spacing w:before="40" w:after="120" w:line="240" w:lineRule="auto"/>
      <w:ind w:left="851"/>
      <w:jc w:val="both"/>
    </w:pPr>
    <w:rPr>
      <w:rFonts w:ascii="FrnkGothITC Bk BT" w:eastAsia="Times New Roman" w:hAnsi="FrnkGothITC Bk BT" w:cs="Times New Roman"/>
      <w:sz w:val="24"/>
      <w:szCs w:val="20"/>
    </w:rPr>
  </w:style>
  <w:style w:type="paragraph" w:customStyle="1" w:styleId="Table">
    <w:name w:val="Table"/>
    <w:basedOn w:val="Normal"/>
    <w:rsid w:val="00170A98"/>
    <w:pPr>
      <w:tabs>
        <w:tab w:val="left" w:pos="567"/>
        <w:tab w:val="left" w:pos="1134"/>
        <w:tab w:val="left" w:pos="1701"/>
        <w:tab w:val="left" w:pos="2835"/>
      </w:tabs>
      <w:spacing w:before="80" w:after="100" w:line="240" w:lineRule="auto"/>
    </w:pPr>
    <w:rPr>
      <w:rFonts w:ascii="FrnkGothITC Bk BT" w:eastAsia="Times New Roman" w:hAnsi="FrnkGothITC Bk BT" w:cs="Times New Roman"/>
      <w:szCs w:val="20"/>
    </w:rPr>
  </w:style>
  <w:style w:type="paragraph" w:customStyle="1" w:styleId="Bullet3">
    <w:name w:val="Bullet 3"/>
    <w:basedOn w:val="indent3"/>
    <w:rsid w:val="00170A98"/>
    <w:pPr>
      <w:numPr>
        <w:numId w:val="7"/>
      </w:numPr>
    </w:pPr>
  </w:style>
  <w:style w:type="character" w:styleId="CommentReference">
    <w:name w:val="annotation reference"/>
    <w:basedOn w:val="DefaultParagraphFont"/>
    <w:uiPriority w:val="99"/>
    <w:semiHidden/>
    <w:unhideWhenUsed/>
    <w:rsid w:val="00170A98"/>
    <w:rPr>
      <w:sz w:val="16"/>
      <w:szCs w:val="16"/>
    </w:rPr>
  </w:style>
  <w:style w:type="paragraph" w:styleId="CommentText">
    <w:name w:val="annotation text"/>
    <w:basedOn w:val="Normal"/>
    <w:link w:val="CommentTextChar"/>
    <w:uiPriority w:val="99"/>
    <w:semiHidden/>
    <w:unhideWhenUsed/>
    <w:rsid w:val="00170A98"/>
    <w:pPr>
      <w:spacing w:line="240" w:lineRule="auto"/>
    </w:pPr>
    <w:rPr>
      <w:sz w:val="20"/>
      <w:szCs w:val="20"/>
    </w:rPr>
  </w:style>
  <w:style w:type="character" w:customStyle="1" w:styleId="CommentTextChar">
    <w:name w:val="Comment Text Char"/>
    <w:basedOn w:val="DefaultParagraphFont"/>
    <w:link w:val="CommentText"/>
    <w:uiPriority w:val="99"/>
    <w:semiHidden/>
    <w:rsid w:val="00170A98"/>
    <w:rPr>
      <w:sz w:val="20"/>
      <w:szCs w:val="20"/>
    </w:rPr>
  </w:style>
  <w:style w:type="paragraph" w:styleId="CommentSubject">
    <w:name w:val="annotation subject"/>
    <w:basedOn w:val="CommentText"/>
    <w:next w:val="CommentText"/>
    <w:link w:val="CommentSubjectChar"/>
    <w:uiPriority w:val="99"/>
    <w:semiHidden/>
    <w:unhideWhenUsed/>
    <w:rsid w:val="00170A98"/>
    <w:rPr>
      <w:b/>
      <w:bCs/>
    </w:rPr>
  </w:style>
  <w:style w:type="character" w:customStyle="1" w:styleId="CommentSubjectChar">
    <w:name w:val="Comment Subject Char"/>
    <w:basedOn w:val="CommentTextChar"/>
    <w:link w:val="CommentSubject"/>
    <w:uiPriority w:val="99"/>
    <w:semiHidden/>
    <w:rsid w:val="00170A98"/>
    <w:rPr>
      <w:b/>
      <w:bCs/>
      <w:sz w:val="20"/>
      <w:szCs w:val="20"/>
    </w:rPr>
  </w:style>
  <w:style w:type="paragraph" w:styleId="Header">
    <w:name w:val="header"/>
    <w:basedOn w:val="Normal"/>
    <w:link w:val="HeaderChar"/>
    <w:uiPriority w:val="99"/>
    <w:unhideWhenUsed/>
    <w:rsid w:val="00170A98"/>
    <w:pPr>
      <w:tabs>
        <w:tab w:val="center" w:pos="4513"/>
        <w:tab w:val="right" w:pos="9026"/>
      </w:tabs>
      <w:spacing w:after="0" w:line="240" w:lineRule="auto"/>
    </w:pPr>
  </w:style>
  <w:style w:type="character" w:customStyle="1" w:styleId="HeaderChar">
    <w:name w:val="Header Char"/>
    <w:basedOn w:val="DefaultParagraphFont"/>
    <w:link w:val="Header"/>
    <w:uiPriority w:val="99"/>
    <w:rsid w:val="00170A98"/>
  </w:style>
  <w:style w:type="character" w:styleId="PageNumber">
    <w:name w:val="page number"/>
    <w:basedOn w:val="DefaultParagraphFont"/>
    <w:uiPriority w:val="99"/>
    <w:semiHidden/>
    <w:unhideWhenUsed/>
    <w:rsid w:val="00170A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05CDD7-8A8F-407C-BBAB-47AA544D4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1552</Words>
  <Characters>8464</Characters>
  <Application>Microsoft Office Word</Application>
  <DocSecurity>0</DocSecurity>
  <Lines>321</Lines>
  <Paragraphs>145</Paragraphs>
  <ScaleCrop>false</ScaleCrop>
  <Company/>
  <LinksUpToDate>false</LinksUpToDate>
  <CharactersWithSpaces>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2</cp:revision>
  <dcterms:created xsi:type="dcterms:W3CDTF">2019-08-08T08:07:00Z</dcterms:created>
  <dcterms:modified xsi:type="dcterms:W3CDTF">2019-10-21T19:09:00Z</dcterms:modified>
  <cp:category/>
</cp:coreProperties>
</file>