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sidRPr="00490B7B">
        <w:rPr>
          <w:rFonts w:asciiTheme="majorBidi" w:eastAsia="Arial" w:hAnsiTheme="majorBidi" w:cstheme="majorBidi"/>
          <w:b/>
          <w:sz w:val="32"/>
          <w:lang w:val="en-US" w:eastAsia="en-US" w:bidi="en-US"/>
        </w:rPr>
        <w:t>COMMISSION SUMMARY</w:t>
      </w: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p>
    <w:tbl>
      <w:tblPr>
        <w:tblStyle w:val="PlainTable1"/>
        <w:tblW w:w="0" w:type="auto"/>
        <w:tblLook w:val="04A0" w:firstRow="1" w:lastRow="0" w:firstColumn="1" w:lastColumn="0" w:noHBand="0" w:noVBand="1"/>
      </w:tblPr>
      <w:tblGrid>
        <w:gridCol w:w="9350"/>
      </w:tblGrid>
      <w:tr w:rsidR="00490B7B" w:rsidTr="00490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24"/>
                <w:lang w:val="en-US" w:eastAsia="en-US" w:bidi="en-US"/>
              </w:rPr>
            </w:pPr>
            <w:r>
              <w:rPr>
                <w:rFonts w:asciiTheme="majorBidi" w:eastAsia="Arial" w:hAnsiTheme="majorBidi" w:cstheme="majorBidi"/>
                <w:b w:val="0"/>
                <w:sz w:val="24"/>
                <w:szCs w:val="24"/>
                <w:lang w:val="en-US" w:eastAsia="en-US" w:bidi="en-US"/>
              </w:rPr>
              <w:t>Period From :</w:t>
            </w: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r>
              <w:rPr>
                <w:rFonts w:asciiTheme="majorBidi" w:eastAsia="Arial" w:hAnsiTheme="majorBidi" w:cstheme="majorBidi"/>
                <w:b w:val="0"/>
                <w:sz w:val="24"/>
                <w:szCs w:val="16"/>
                <w:lang w:val="en-US" w:eastAsia="en-US" w:bidi="en-US"/>
              </w:rPr>
              <w:t>Period To :</w:t>
            </w:r>
          </w:p>
        </w:tc>
      </w:tr>
      <w:tr w:rsidR="00490B7B" w:rsidTr="00490B7B">
        <w:tc>
          <w:tcPr>
            <w:cnfStyle w:val="001000000000" w:firstRow="0" w:lastRow="0" w:firstColumn="1" w:lastColumn="0" w:oddVBand="0" w:evenVBand="0" w:oddHBand="0" w:evenHBand="0" w:firstRowFirstColumn="0" w:firstRowLastColumn="0" w:lastRowFirstColumn="0" w:lastRowLastColumn="0"/>
            <w:tcW w:w="935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r>
              <w:rPr>
                <w:rFonts w:asciiTheme="majorBidi" w:eastAsia="Arial" w:hAnsiTheme="majorBidi" w:cstheme="majorBidi"/>
                <w:b w:val="0"/>
                <w:sz w:val="24"/>
                <w:szCs w:val="16"/>
                <w:lang w:val="en-US" w:eastAsia="en-US" w:bidi="en-US"/>
              </w:rPr>
              <w:t>Salesperson Name :</w:t>
            </w: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r>
              <w:rPr>
                <w:rFonts w:asciiTheme="majorBidi" w:eastAsia="Arial" w:hAnsiTheme="majorBidi" w:cstheme="majorBidi"/>
                <w:b w:val="0"/>
                <w:sz w:val="24"/>
                <w:szCs w:val="16"/>
                <w:lang w:val="en-US" w:eastAsia="en-US" w:bidi="en-US"/>
              </w:rPr>
              <w:t>Territory :</w:t>
            </w:r>
          </w:p>
        </w:tc>
      </w:tr>
    </w:tbl>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lang w:val="en-US" w:eastAsia="en-US" w:bidi="en-US"/>
        </w:rPr>
      </w:pPr>
    </w:p>
    <w:tbl>
      <w:tblPr>
        <w:tblStyle w:val="PlainTable1"/>
        <w:tblW w:w="0" w:type="auto"/>
        <w:tblLook w:val="04A0" w:firstRow="1" w:lastRow="0" w:firstColumn="1" w:lastColumn="0" w:noHBand="0" w:noVBand="1"/>
      </w:tblPr>
      <w:tblGrid>
        <w:gridCol w:w="958"/>
        <w:gridCol w:w="1070"/>
        <w:gridCol w:w="2291"/>
        <w:gridCol w:w="1496"/>
        <w:gridCol w:w="2265"/>
        <w:gridCol w:w="1270"/>
      </w:tblGrid>
      <w:tr w:rsidR="00490B7B" w:rsidTr="00490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r>
              <w:rPr>
                <w:rFonts w:asciiTheme="majorBidi" w:eastAsia="Arial" w:hAnsiTheme="majorBidi" w:cstheme="majorBidi"/>
                <w:b w:val="0"/>
                <w:sz w:val="24"/>
                <w:szCs w:val="16"/>
                <w:lang w:val="en-US" w:eastAsia="en-US" w:bidi="en-US"/>
              </w:rPr>
              <w:t>DATE</w:t>
            </w:r>
          </w:p>
        </w:tc>
        <w:tc>
          <w:tcPr>
            <w:tcW w:w="108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b w:val="0"/>
                <w:sz w:val="24"/>
                <w:szCs w:val="16"/>
                <w:lang w:val="en-US" w:eastAsia="en-US" w:bidi="en-US"/>
              </w:rPr>
            </w:pPr>
            <w:r>
              <w:rPr>
                <w:rFonts w:asciiTheme="majorBidi" w:eastAsia="Arial" w:hAnsiTheme="majorBidi" w:cstheme="majorBidi"/>
                <w:b w:val="0"/>
                <w:sz w:val="24"/>
                <w:szCs w:val="16"/>
                <w:lang w:val="en-US" w:eastAsia="en-US" w:bidi="en-US"/>
              </w:rPr>
              <w:t xml:space="preserve">ORDER NO. </w:t>
            </w:r>
          </w:p>
        </w:tc>
        <w:tc>
          <w:tcPr>
            <w:tcW w:w="2609"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b w:val="0"/>
                <w:sz w:val="24"/>
                <w:szCs w:val="16"/>
                <w:lang w:val="en-US" w:eastAsia="en-US" w:bidi="en-US"/>
              </w:rPr>
            </w:pPr>
            <w:r>
              <w:rPr>
                <w:rFonts w:asciiTheme="majorBidi" w:eastAsia="Arial" w:hAnsiTheme="majorBidi" w:cstheme="majorBidi"/>
                <w:b w:val="0"/>
                <w:sz w:val="24"/>
                <w:szCs w:val="16"/>
                <w:lang w:val="en-US" w:eastAsia="en-US" w:bidi="en-US"/>
              </w:rPr>
              <w:t>CLIENT</w:t>
            </w:r>
          </w:p>
        </w:tc>
        <w:tc>
          <w:tcPr>
            <w:tcW w:w="1081"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16"/>
                <w:lang w:val="en-US" w:eastAsia="en-US" w:bidi="en-US"/>
              </w:rPr>
            </w:pPr>
            <w:r>
              <w:rPr>
                <w:rFonts w:asciiTheme="majorBidi" w:eastAsia="Arial" w:hAnsiTheme="majorBidi" w:cstheme="majorBidi"/>
                <w:b w:val="0"/>
                <w:bCs w:val="0"/>
                <w:sz w:val="24"/>
                <w:szCs w:val="16"/>
                <w:lang w:val="en-US" w:eastAsia="en-US" w:bidi="en-US"/>
              </w:rPr>
              <w:t>EXTENDED</w:t>
            </w:r>
          </w:p>
        </w:tc>
        <w:tc>
          <w:tcPr>
            <w:tcW w:w="234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16"/>
                <w:lang w:val="en-US" w:eastAsia="en-US" w:bidi="en-US"/>
              </w:rPr>
            </w:pPr>
            <w:r>
              <w:rPr>
                <w:rFonts w:asciiTheme="majorBidi" w:eastAsia="Arial" w:hAnsiTheme="majorBidi" w:cstheme="majorBidi"/>
                <w:b w:val="0"/>
                <w:bCs w:val="0"/>
                <w:sz w:val="24"/>
                <w:szCs w:val="16"/>
                <w:lang w:val="en-US" w:eastAsia="en-US" w:bidi="en-US"/>
              </w:rPr>
              <w:t>COMMISSION %</w:t>
            </w:r>
          </w:p>
        </w:tc>
        <w:tc>
          <w:tcPr>
            <w:tcW w:w="1255"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heme="majorBidi" w:eastAsia="Arial" w:hAnsiTheme="majorBidi" w:cstheme="majorBidi"/>
                <w:b w:val="0"/>
                <w:bCs w:val="0"/>
                <w:sz w:val="24"/>
                <w:szCs w:val="16"/>
                <w:lang w:val="en-US" w:eastAsia="en-US" w:bidi="en-US"/>
              </w:rPr>
            </w:pPr>
            <w:r>
              <w:rPr>
                <w:rFonts w:asciiTheme="majorBidi" w:eastAsia="Arial" w:hAnsiTheme="majorBidi" w:cstheme="majorBidi"/>
                <w:b w:val="0"/>
                <w:bCs w:val="0"/>
                <w:sz w:val="24"/>
                <w:szCs w:val="16"/>
                <w:lang w:val="en-US" w:eastAsia="en-US" w:bidi="en-US"/>
              </w:rPr>
              <w:t>AMOUNT</w:t>
            </w: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sz w:val="24"/>
                <w:szCs w:val="16"/>
                <w:lang w:val="en-US" w:eastAsia="en-US" w:bidi="en-US"/>
              </w:rPr>
            </w:pPr>
            <w:r w:rsidRPr="00490B7B">
              <w:rPr>
                <w:rFonts w:asciiTheme="majorBidi" w:eastAsia="Arial" w:hAnsiTheme="majorBidi" w:cstheme="majorBidi"/>
                <w:b/>
                <w:bCs/>
                <w:sz w:val="24"/>
                <w:szCs w:val="16"/>
                <w:lang w:val="en-US" w:eastAsia="en-US" w:bidi="en-US"/>
              </w:rPr>
              <w:t>TOTAL INVOICED</w:t>
            </w:r>
            <w:r>
              <w:rPr>
                <w:rFonts w:asciiTheme="majorBidi" w:eastAsia="Arial" w:hAnsiTheme="majorBidi" w:cstheme="majorBidi"/>
                <w:sz w:val="24"/>
                <w:szCs w:val="16"/>
                <w:lang w:val="en-US" w:eastAsia="en-US" w:bidi="en-US"/>
              </w:rPr>
              <w:t>:</w:t>
            </w: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sz w:val="24"/>
                <w:szCs w:val="16"/>
                <w:lang w:val="en-US" w:eastAsia="en-US" w:bidi="en-US"/>
              </w:rPr>
            </w:pPr>
            <w:r w:rsidRPr="00490B7B">
              <w:rPr>
                <w:rFonts w:asciiTheme="majorBidi" w:eastAsia="Arial" w:hAnsiTheme="majorBidi" w:cstheme="majorBidi"/>
                <w:b/>
                <w:bCs/>
                <w:sz w:val="24"/>
                <w:szCs w:val="16"/>
                <w:lang w:val="en-US" w:eastAsia="en-US" w:bidi="en-US"/>
              </w:rPr>
              <w:t>GROSS COMMISSIONS EARNED</w:t>
            </w:r>
            <w:r>
              <w:rPr>
                <w:rFonts w:asciiTheme="majorBidi" w:eastAsia="Arial" w:hAnsiTheme="majorBidi" w:cstheme="majorBidi"/>
                <w:sz w:val="24"/>
                <w:szCs w:val="16"/>
                <w:lang w:val="en-US" w:eastAsia="en-US" w:bidi="en-US"/>
              </w:rPr>
              <w:t>:</w:t>
            </w: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sz w:val="24"/>
                <w:szCs w:val="16"/>
                <w:lang w:val="en-US" w:eastAsia="en-US" w:bidi="en-US"/>
              </w:rPr>
            </w:pPr>
            <w:r w:rsidRPr="00490B7B">
              <w:rPr>
                <w:rFonts w:asciiTheme="majorBidi" w:eastAsia="Arial" w:hAnsiTheme="majorBidi" w:cstheme="majorBidi"/>
                <w:b/>
                <w:bCs/>
                <w:sz w:val="24"/>
                <w:szCs w:val="16"/>
                <w:lang w:val="en-US" w:eastAsia="en-US" w:bidi="en-US"/>
              </w:rPr>
              <w:t>LESS ADVANCED</w:t>
            </w:r>
            <w:r w:rsidRPr="00490B7B">
              <w:rPr>
                <w:rFonts w:asciiTheme="majorBidi" w:eastAsia="Arial" w:hAnsiTheme="majorBidi" w:cstheme="majorBidi"/>
                <w:sz w:val="24"/>
                <w:szCs w:val="16"/>
                <w:lang w:val="en-US" w:eastAsia="en-US" w:bidi="en-US"/>
              </w:rPr>
              <w:t>:</w:t>
            </w: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sz w:val="24"/>
                <w:szCs w:val="16"/>
                <w:lang w:val="en-US" w:eastAsia="en-US" w:bidi="en-US"/>
              </w:rPr>
            </w:pPr>
            <w:r w:rsidRPr="00490B7B">
              <w:rPr>
                <w:rFonts w:asciiTheme="majorBidi" w:eastAsia="Arial" w:hAnsiTheme="majorBidi" w:cstheme="majorBidi"/>
                <w:b/>
                <w:bCs/>
                <w:sz w:val="24"/>
                <w:szCs w:val="16"/>
                <w:lang w:val="en-US" w:eastAsia="en-US" w:bidi="en-US"/>
              </w:rPr>
              <w:t>OTHER DEDUCTIONS</w:t>
            </w:r>
            <w:r>
              <w:rPr>
                <w:rFonts w:asciiTheme="majorBidi" w:eastAsia="Arial" w:hAnsiTheme="majorBidi" w:cstheme="majorBidi"/>
                <w:sz w:val="24"/>
                <w:szCs w:val="16"/>
                <w:lang w:val="en-US" w:eastAsia="en-US" w:bidi="en-US"/>
              </w:rPr>
              <w:t>:</w:t>
            </w: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heme="majorBidi" w:eastAsia="Arial" w:hAnsiTheme="majorBidi" w:cstheme="majorBidi"/>
                <w:b/>
                <w:bCs/>
                <w:sz w:val="24"/>
                <w:szCs w:val="16"/>
                <w:lang w:val="en-US" w:eastAsia="en-US" w:bidi="en-US"/>
              </w:rPr>
            </w:pPr>
          </w:p>
        </w:tc>
      </w:tr>
      <w:tr w:rsidR="00490B7B" w:rsidTr="00490B7B">
        <w:tc>
          <w:tcPr>
            <w:cnfStyle w:val="001000000000" w:firstRow="0" w:lastRow="0" w:firstColumn="1" w:lastColumn="0" w:oddVBand="0" w:evenVBand="0" w:oddHBand="0" w:evenHBand="0" w:firstRowFirstColumn="0" w:firstRowLastColumn="0" w:lastRowFirstColumn="0" w:lastRowLastColumn="0"/>
            <w:tcW w:w="98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16"/>
                <w:lang w:val="en-US" w:eastAsia="en-US" w:bidi="en-US"/>
              </w:rPr>
            </w:pPr>
          </w:p>
        </w:tc>
        <w:tc>
          <w:tcPr>
            <w:tcW w:w="108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2609"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sz w:val="24"/>
                <w:szCs w:val="16"/>
                <w:lang w:val="en-US" w:eastAsia="en-US" w:bidi="en-US"/>
              </w:rPr>
            </w:pPr>
          </w:p>
        </w:tc>
        <w:tc>
          <w:tcPr>
            <w:tcW w:w="1081"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c>
          <w:tcPr>
            <w:tcW w:w="2340"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sz w:val="24"/>
                <w:szCs w:val="16"/>
                <w:lang w:val="en-US" w:eastAsia="en-US" w:bidi="en-US"/>
              </w:rPr>
            </w:pPr>
            <w:r w:rsidRPr="00490B7B">
              <w:rPr>
                <w:rFonts w:asciiTheme="majorBidi" w:eastAsia="Arial" w:hAnsiTheme="majorBidi" w:cstheme="majorBidi"/>
                <w:b/>
                <w:bCs/>
                <w:sz w:val="24"/>
                <w:szCs w:val="16"/>
                <w:lang w:val="en-US" w:eastAsia="en-US" w:bidi="en-US"/>
              </w:rPr>
              <w:t>AMOUNT PAYABLE</w:t>
            </w:r>
            <w:r>
              <w:rPr>
                <w:rFonts w:asciiTheme="majorBidi" w:eastAsia="Arial" w:hAnsiTheme="majorBidi" w:cstheme="majorBidi"/>
                <w:sz w:val="24"/>
                <w:szCs w:val="16"/>
                <w:lang w:val="en-US" w:eastAsia="en-US" w:bidi="en-US"/>
              </w:rPr>
              <w:t>:</w:t>
            </w:r>
          </w:p>
        </w:tc>
        <w:tc>
          <w:tcPr>
            <w:tcW w:w="1255" w:type="dxa"/>
          </w:tcPr>
          <w:p w:rsid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heme="majorBidi" w:eastAsia="Arial" w:hAnsiTheme="majorBidi" w:cstheme="majorBidi"/>
                <w:b/>
                <w:bCs/>
                <w:sz w:val="24"/>
                <w:szCs w:val="16"/>
                <w:lang w:val="en-US" w:eastAsia="en-US" w:bidi="en-US"/>
              </w:rPr>
            </w:pPr>
          </w:p>
        </w:tc>
      </w:tr>
    </w:tbl>
    <w:p w:rsidR="00490B7B" w:rsidRPr="00490B7B" w:rsidRDefault="00490B7B" w:rsidP="00490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lang w:val="en-US" w:eastAsia="en-US" w:bidi="en-US"/>
        </w:rPr>
      </w:pPr>
    </w:p>
    <w:p w:rsidR="00C87C72" w:rsidRDefault="00C87C72"/>
    <w:sectPr w:rsidR="00C8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2MTUyMDEws7A0MjVR0lEKTi0uzszPAykwqgUARUnLdywAAAA="/>
    <w:docVar w:name="Description" w:val="Do you want to structure a commission summary? This is an essential tool explaining to employees how commission is paid based upon sales finalised. Download this template now to help you structure your business Sales Commission summary.    You can find many  more useful template examples here   https://www.templateguru.co.za/templates"/>
    <w:docVar w:name="Excerpt" w:val="COMMISSION SUMMARY_x000a_Period From :_x000a_Period To :_x000a_Salesperson Name :_x000a_Territory :"/>
    <w:docVar w:name="Tags" w:val="Sales and marketing, sale, tips, script, report, business document, entrepreneur, entrepreneurship, sample new sales rep, product line, introduction letter, meeting schedule, contract, commission, prospecting sheet, commission,  commission summary template,  commission summary example"/>
  </w:docVars>
  <w:rsids>
    <w:rsidRoot w:val="00490B7B"/>
    <w:rsid w:val="00050911"/>
    <w:rsid w:val="00096C6A"/>
    <w:rsid w:val="000F30B1"/>
    <w:rsid w:val="00490B7B"/>
    <w:rsid w:val="004934B0"/>
    <w:rsid w:val="0058391B"/>
    <w:rsid w:val="00AA6C63"/>
    <w:rsid w:val="00B87457"/>
    <w:rsid w:val="00C87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0B7B"/>
    <w:pPr>
      <w:spacing w:after="0" w:line="240" w:lineRule="auto"/>
    </w:pPr>
    <w:rPr>
      <w:rFonts w:ascii="Times New Roman" w:eastAsia="Times New Roman" w:hAnsi="Times New Roman" w:cs="Times New Roman"/>
      <w:sz w:val="20"/>
      <w:szCs w:val="20"/>
      <w:lang w:val="x-none"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90B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186</Characters>
  <Application>Microsoft Office Word</Application>
  <DocSecurity>0</DocSecurity>
  <Lines>101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2018-11-22T09:09:00Z</dcterms:created>
  <dcterms:modified xsi:type="dcterms:W3CDTF">2019-10-21T19:18:00Z</dcterms:modified>
  <cp:category/>
</cp:coreProperties>
</file>