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23A4D76A" w:rsidR="00B62CD1" w:rsidRPr="00AB47C4" w:rsidRDefault="008C120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CITY </w:t>
            </w:r>
            <w:r w:rsidR="003F6A08">
              <w:rPr>
                <w:color w:val="000000"/>
              </w:rPr>
              <w:t>TREASURER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53C34EB" w14:textId="073FC158" w:rsidR="003F6A08" w:rsidRDefault="003F6A08" w:rsidP="003F6A08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97362C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97362C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city treasurer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directing municipal financial activities, such as planning, procurement, and investments.</w:t>
            </w:r>
          </w:p>
          <w:p w14:paraId="41C6D54A" w14:textId="77777777" w:rsidR="003F6A08" w:rsidRDefault="003F6A08" w:rsidP="003F6A08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52949DA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5C0318B8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identify complex problems and review related information to develop and evaluate options and implement solutions;</w:t>
            </w:r>
          </w:p>
          <w:p w14:paraId="7DD83397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use logic and reason to identify the strengths and weaknesses of alternative solutions;</w:t>
            </w:r>
          </w:p>
          <w:p w14:paraId="6A402582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consider the relative costs and benefits of potential actions to choose the most appropriate one.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6012DF5D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4F0FE068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displaying a good-natured, cooperative attitude. </w:t>
            </w:r>
          </w:p>
          <w:p w14:paraId="2F20C5A8" w14:textId="2620DB0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Analytical Thinking — Job requires</w:t>
            </w:r>
            <w:r w:rsidR="00051763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analysing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information and using logic to address work-related issues and problems. </w:t>
            </w:r>
          </w:p>
          <w:p w14:paraId="174B89A3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47EBF041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00DA4E61" w14:textId="0062527D" w:rsidR="00B62CD1" w:rsidRPr="00AF0A51" w:rsidRDefault="00B62CD1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95F22AC" w14:textId="0B10DA9E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Analy</w:t>
            </w:r>
            <w:r w:rsidR="0097362C">
              <w:rPr>
                <w:rFonts w:ascii="Arial" w:eastAsia="Arial" w:hAnsi="Arial" w:cs="Arial"/>
                <w:sz w:val="22"/>
                <w:lang w:val="en-US" w:eastAsia="en-US" w:bidi="en-US"/>
              </w:rPr>
              <w:t>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 and review budgetary and financial data and prepare quarterly reports;</w:t>
            </w:r>
          </w:p>
          <w:p w14:paraId="21C1CFD7" w14:textId="2506F68B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Control and</w:t>
            </w:r>
            <w:r w:rsidR="00051763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authorise </w:t>
            </w:r>
            <w:r w:rsidR="0097362C">
              <w:rPr>
                <w:rFonts w:ascii="Arial" w:eastAsia="Arial" w:hAnsi="Arial" w:cs="Arial"/>
                <w:sz w:val="22"/>
                <w:lang w:val="en-US" w:eastAsia="en-US" w:bidi="en-US"/>
              </w:rPr>
              <w:t>payments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accord</w:t>
            </w:r>
            <w:r w:rsidR="0097362C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ing to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established </w:t>
            </w:r>
            <w:r w:rsidR="0097362C">
              <w:rPr>
                <w:rFonts w:ascii="Arial" w:eastAsia="Arial" w:hAnsi="Arial" w:cs="Arial"/>
                <w:sz w:val="22"/>
                <w:lang w:val="en-US" w:eastAsia="en-US" w:bidi="en-US"/>
              </w:rPr>
              <w:t>restric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tions;</w:t>
            </w:r>
          </w:p>
          <w:p w14:paraId="234F3D27" w14:textId="42A31595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Develop and </w:t>
            </w:r>
            <w:r w:rsidR="0097362C">
              <w:rPr>
                <w:rFonts w:ascii="Arial" w:eastAsia="Arial" w:hAnsi="Arial" w:cs="Arial"/>
                <w:sz w:val="22"/>
                <w:lang w:val="en-US" w:eastAsia="en-US" w:bidi="en-US"/>
              </w:rPr>
              <w:t>formulate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the annual budget</w:t>
            </w:r>
            <w:r w:rsidR="0097362C">
              <w:rPr>
                <w:rFonts w:ascii="Arial" w:eastAsia="Arial" w:hAnsi="Arial" w:cs="Arial"/>
                <w:sz w:val="22"/>
                <w:lang w:val="en-US" w:eastAsia="en-US" w:bidi="en-US"/>
              </w:rPr>
              <w:t>,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as required;</w:t>
            </w:r>
          </w:p>
          <w:p w14:paraId="31E9D709" w14:textId="124B8F11" w:rsidR="003F6A08" w:rsidRDefault="0097362C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Continue</w:t>
            </w:r>
            <w:r w:rsidR="003F6A0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contact with external agencies to exchange information;</w:t>
            </w:r>
          </w:p>
          <w:p w14:paraId="72EB5440" w14:textId="1C4B7801" w:rsidR="003F6A08" w:rsidRDefault="0097362C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Control</w:t>
            </w:r>
            <w:r w:rsidR="003F6A0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the city utility and customer service;</w:t>
            </w:r>
          </w:p>
          <w:p w14:paraId="490C0F3D" w14:textId="0E33CFDA" w:rsidR="003F6A08" w:rsidRDefault="0097362C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Examine</w:t>
            </w:r>
            <w:r w:rsidR="003F6A0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evaluate the efficiency and effectiveness of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methods of </w:t>
            </w:r>
            <w:r w:rsidR="003F6A08">
              <w:rPr>
                <w:rFonts w:ascii="Arial" w:eastAsia="Arial" w:hAnsi="Arial" w:cs="Arial"/>
                <w:sz w:val="22"/>
                <w:lang w:val="en-US" w:eastAsia="en-US" w:bidi="en-US"/>
              </w:rPr>
              <w:t>service delivery;</w:t>
            </w:r>
          </w:p>
          <w:p w14:paraId="6EB177E4" w14:textId="61771A55" w:rsidR="003F6A08" w:rsidRDefault="0097362C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Discuss</w:t>
            </w:r>
            <w:r w:rsidR="003F6A0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resolve significant and controversial issues;</w:t>
            </w:r>
          </w:p>
          <w:p w14:paraId="295152C7" w14:textId="11B3D2DF" w:rsidR="003F6A08" w:rsidRDefault="0097362C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Formulate</w:t>
            </w:r>
            <w:r w:rsidR="003F6A0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monthly claim expenditures for review by the Council;</w:t>
            </w:r>
          </w:p>
          <w:p w14:paraId="2FE153F7" w14:textId="506106F9" w:rsidR="003F6A08" w:rsidRDefault="0097362C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Deliver</w:t>
            </w:r>
            <w:r w:rsidR="003F6A0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annual statement of investment policy and quarterly investment reports to city council;</w:t>
            </w:r>
          </w:p>
          <w:p w14:paraId="725F02FE" w14:textId="77777777" w:rsidR="003F6A08" w:rsidRDefault="003F6A08" w:rsidP="003F6A08">
            <w:pPr>
              <w:pStyle w:val="Normale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Retrieve data from existing spreadsheet models, database files and other automated or manual sources.</w:t>
            </w:r>
          </w:p>
          <w:p w14:paraId="2F0F7FF3" w14:textId="05E8B901" w:rsidR="00B62CD1" w:rsidRPr="00540314" w:rsidRDefault="00B62CD1" w:rsidP="008C120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6"/>
  </w:num>
  <w:num w:numId="2">
    <w:abstractNumId w:val="10"/>
  </w:num>
  <w:num w:numId="3">
    <w:abstractNumId w:val="18"/>
  </w:num>
  <w:num w:numId="4">
    <w:abstractNumId w:val="4"/>
  </w:num>
  <w:num w:numId="5">
    <w:abstractNumId w:val="15"/>
  </w:num>
  <w:num w:numId="6">
    <w:abstractNumId w:val="16"/>
  </w:num>
  <w:num w:numId="7">
    <w:abstractNumId w:val="7"/>
  </w:num>
  <w:num w:numId="8">
    <w:abstractNumId w:val="27"/>
  </w:num>
  <w:num w:numId="9">
    <w:abstractNumId w:val="9"/>
  </w:num>
  <w:num w:numId="10">
    <w:abstractNumId w:val="0"/>
  </w:num>
  <w:num w:numId="11">
    <w:abstractNumId w:val="5"/>
  </w:num>
  <w:num w:numId="12">
    <w:abstractNumId w:val="24"/>
  </w:num>
  <w:num w:numId="13">
    <w:abstractNumId w:val="3"/>
  </w:num>
  <w:num w:numId="14">
    <w:abstractNumId w:val="1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14"/>
  </w:num>
  <w:num w:numId="21">
    <w:abstractNumId w:val="25"/>
  </w:num>
  <w:num w:numId="22">
    <w:abstractNumId w:val="20"/>
  </w:num>
  <w:num w:numId="23">
    <w:abstractNumId w:val="6"/>
  </w:num>
  <w:num w:numId="24">
    <w:abstractNumId w:val="2"/>
  </w:num>
  <w:num w:numId="25">
    <w:abstractNumId w:val="19"/>
  </w:num>
  <w:num w:numId="26">
    <w:abstractNumId w:val="13"/>
  </w:num>
  <w:num w:numId="27">
    <w:abstractNumId w:val="8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ity treasur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A city treasurer is in charge of the city's finances. He or she oversees the_x000a_government spending in the city – making sure that the money spent is according_x000a_to plan. The city treasurer also ensures proper collection of taxes in the city which_x000a_is very important as this is the main source of funds for local projects."/>
    <w:docVar w:name="Source" w:val=" http://www.lawyers-in-usa.com"/>
    <w:docVar w:name="Tags" w:val="city treasurer,  job description, human resources documents, interview guides, business documents, entrepreneurship, entrepreneur, city treasurer job description template, city treasurer job description example "/>
  </w:docVars>
  <w:rsids>
    <w:rsidRoot w:val="008E3706"/>
    <w:rsid w:val="000435BD"/>
    <w:rsid w:val="00051763"/>
    <w:rsid w:val="000805AF"/>
    <w:rsid w:val="00087FD5"/>
    <w:rsid w:val="000C3B8A"/>
    <w:rsid w:val="000D15AA"/>
    <w:rsid w:val="000F20A3"/>
    <w:rsid w:val="00103375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454E1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7362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0A51"/>
    <w:rsid w:val="00AF5289"/>
    <w:rsid w:val="00B017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0AEE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662B4"/>
    <w:rsid w:val="00E97EFC"/>
    <w:rsid w:val="00EA1011"/>
    <w:rsid w:val="00EB48A0"/>
    <w:rsid w:val="00EB4E3B"/>
    <w:rsid w:val="00F00966"/>
    <w:rsid w:val="00F3411A"/>
    <w:rsid w:val="00F7718C"/>
    <w:rsid w:val="00F84947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289</Words>
  <Characters>1874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2018-11-27T11:21:00Z</dcterms:created>
  <dcterms:modified xsi:type="dcterms:W3CDTF">2019-10-21T19:08:00Z</dcterms:modified>
  <cp:category/>
</cp:coreProperties>
</file>