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A5C11" w14:textId="77777777" w:rsidR="004E2142" w:rsidRPr="002A4AF9" w:rsidRDefault="00E42BB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2A4AF9">
        <w:rPr>
          <w:rFonts w:eastAsia="Arial"/>
          <w:b/>
          <w:sz w:val="32"/>
          <w:szCs w:val="32"/>
          <w:lang w:eastAsia="en-US" w:bidi="en-US"/>
        </w:rPr>
        <w:t>BOARD RESOLUTION OF [YOUR COMPANY NAME]</w:t>
      </w:r>
    </w:p>
    <w:p w14:paraId="73017085" w14:textId="13EB1C53" w:rsidR="004643FF" w:rsidRPr="002A4AF9" w:rsidRDefault="00E42BBB">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r w:rsidRPr="002A4AF9">
        <w:rPr>
          <w:rFonts w:eastAsia="Arial"/>
          <w:b/>
          <w:sz w:val="32"/>
          <w:szCs w:val="32"/>
          <w:lang w:eastAsia="en-US" w:bidi="en-US"/>
        </w:rPr>
        <w:t>TO SETTLE LITIGATION</w:t>
      </w:r>
    </w:p>
    <w:p w14:paraId="73017086"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73017087" w14:textId="77777777" w:rsidR="004643FF" w:rsidRPr="002A4AF9" w:rsidRDefault="00E42B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sidRPr="002A4AF9">
        <w:rPr>
          <w:rFonts w:eastAsia="Arial"/>
          <w:b/>
          <w:sz w:val="28"/>
          <w:szCs w:val="28"/>
          <w:lang w:eastAsia="en-US" w:bidi="en-US"/>
        </w:rPr>
        <w:t>DULY PASSED ON [DATE]</w:t>
      </w:r>
    </w:p>
    <w:p w14:paraId="73017088"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73017089"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7301708B" w14:textId="77777777" w:rsidR="004643FF" w:rsidRPr="002A4AF9" w:rsidRDefault="00E42BB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r w:rsidRPr="002A4AF9">
        <w:rPr>
          <w:rFonts w:eastAsia="Arial"/>
          <w:u w:val="single"/>
          <w:lang w:eastAsia="en-US" w:bidi="en-US"/>
        </w:rPr>
        <w:t>SETTLEMENT OF LITIGATION</w:t>
      </w:r>
    </w:p>
    <w:p w14:paraId="7301708C" w14:textId="77777777" w:rsidR="004643FF" w:rsidRPr="002A4AF9" w:rsidRDefault="004643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301708D" w14:textId="09298241" w:rsidR="004643FF" w:rsidRPr="002A4AF9" w:rsidRDefault="00E42B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30637">
        <w:rPr>
          <w:rFonts w:ascii="Times New Roman" w:eastAsia="Arial" w:hAnsi="Times New Roman" w:cs="Times New Roman"/>
          <w:noProof/>
          <w:sz w:val="24"/>
          <w:szCs w:val="24"/>
          <w:lang w:eastAsia="en-US" w:bidi="en-US"/>
        </w:rPr>
        <w:t>WHEREAS [</w:t>
      </w:r>
      <w:r w:rsidR="00E53D01">
        <w:rPr>
          <w:rFonts w:ascii="Times New Roman" w:eastAsia="Arial" w:hAnsi="Times New Roman" w:cs="Times New Roman"/>
          <w:noProof/>
          <w:sz w:val="24"/>
          <w:szCs w:val="24"/>
          <w:lang w:eastAsia="en-US" w:bidi="en-US"/>
        </w:rPr>
        <w:t xml:space="preserve">NAME OF </w:t>
      </w:r>
      <w:r w:rsidRPr="00330637">
        <w:rPr>
          <w:rFonts w:ascii="Times New Roman" w:eastAsia="Arial" w:hAnsi="Times New Roman" w:cs="Times New Roman"/>
          <w:noProof/>
          <w:sz w:val="24"/>
          <w:szCs w:val="24"/>
          <w:lang w:eastAsia="en-US" w:bidi="en-US"/>
        </w:rPr>
        <w:t>YOUR COMPANY] and [NAME] are presently engaged in</w:t>
      </w:r>
      <w:r w:rsidRPr="002A4AF9">
        <w:rPr>
          <w:rFonts w:ascii="Times New Roman" w:eastAsia="Arial" w:hAnsi="Times New Roman" w:cs="Times New Roman"/>
          <w:sz w:val="24"/>
          <w:szCs w:val="24"/>
          <w:lang w:eastAsia="en-US" w:bidi="en-US"/>
        </w:rPr>
        <w:t xml:space="preserve"> litigation, and </w:t>
      </w:r>
    </w:p>
    <w:p w14:paraId="7301708E" w14:textId="77777777" w:rsidR="004643FF" w:rsidRPr="002A4AF9" w:rsidRDefault="004643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301708F" w14:textId="2754BF65" w:rsidR="004643FF" w:rsidRPr="00330637" w:rsidRDefault="00E42B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2A4AF9">
        <w:rPr>
          <w:rFonts w:ascii="Times New Roman" w:eastAsia="Arial" w:hAnsi="Times New Roman" w:cs="Times New Roman"/>
          <w:sz w:val="24"/>
          <w:szCs w:val="24"/>
          <w:lang w:eastAsia="en-US" w:bidi="en-US"/>
        </w:rPr>
        <w:t xml:space="preserve">WHEREAS an offer of settlement has been proposed, </w:t>
      </w:r>
      <w:r w:rsidRPr="00330637">
        <w:rPr>
          <w:rFonts w:ascii="Times New Roman" w:eastAsia="Arial" w:hAnsi="Times New Roman" w:cs="Times New Roman"/>
          <w:noProof/>
          <w:sz w:val="24"/>
          <w:szCs w:val="24"/>
          <w:lang w:eastAsia="en-US" w:bidi="en-US"/>
        </w:rPr>
        <w:t xml:space="preserve">and </w:t>
      </w:r>
    </w:p>
    <w:p w14:paraId="73017090" w14:textId="77777777" w:rsidR="004643FF" w:rsidRPr="00330637" w:rsidRDefault="004643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3017091" w14:textId="793F4B85" w:rsidR="004643FF" w:rsidRPr="002A4AF9" w:rsidRDefault="00E42B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330637">
        <w:rPr>
          <w:rFonts w:ascii="Times New Roman" w:eastAsia="Arial" w:hAnsi="Times New Roman" w:cs="Times New Roman"/>
          <w:noProof/>
          <w:sz w:val="24"/>
          <w:szCs w:val="24"/>
          <w:lang w:eastAsia="en-US" w:bidi="en-US"/>
        </w:rPr>
        <w:t>WHEREAS it is in the best interests of</w:t>
      </w:r>
      <w:r w:rsidRPr="002A4AF9">
        <w:rPr>
          <w:rFonts w:ascii="Times New Roman" w:eastAsia="Arial" w:hAnsi="Times New Roman" w:cs="Times New Roman"/>
          <w:sz w:val="24"/>
          <w:szCs w:val="24"/>
          <w:lang w:eastAsia="en-US" w:bidi="en-US"/>
        </w:rPr>
        <w:t xml:space="preserve"> [YOUR COMPANY NAME] to accept said settlement and terminate the litigation, be it:</w:t>
      </w:r>
    </w:p>
    <w:p w14:paraId="73017092" w14:textId="77777777" w:rsidR="004643FF" w:rsidRPr="002A4AF9" w:rsidRDefault="004643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3017093" w14:textId="71E8AF8A" w:rsidR="004643FF" w:rsidRPr="002A4AF9" w:rsidRDefault="00E42B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A4AF9">
        <w:rPr>
          <w:rFonts w:ascii="Times New Roman" w:eastAsia="Arial" w:hAnsi="Times New Roman" w:cs="Times New Roman"/>
          <w:sz w:val="24"/>
          <w:szCs w:val="24"/>
          <w:lang w:eastAsia="en-US" w:bidi="en-US"/>
        </w:rPr>
        <w:t>RESOLVED that [YOUR COMPANY NAME] accept the settlement offer as presented to the Board and as a</w:t>
      </w:r>
      <w:r w:rsidR="00CD4AB8">
        <w:rPr>
          <w:rFonts w:ascii="Times New Roman" w:eastAsia="Arial" w:hAnsi="Times New Roman" w:cs="Times New Roman"/>
          <w:sz w:val="24"/>
          <w:szCs w:val="24"/>
          <w:lang w:eastAsia="en-US" w:bidi="en-US"/>
        </w:rPr>
        <w:t>ppended</w:t>
      </w:r>
      <w:r w:rsidRPr="002A4AF9">
        <w:rPr>
          <w:rFonts w:ascii="Times New Roman" w:eastAsia="Arial" w:hAnsi="Times New Roman" w:cs="Times New Roman"/>
          <w:sz w:val="24"/>
          <w:szCs w:val="24"/>
          <w:lang w:eastAsia="en-US" w:bidi="en-US"/>
        </w:rPr>
        <w:t xml:space="preserve"> hereto the present resolution; and, it is</w:t>
      </w:r>
    </w:p>
    <w:p w14:paraId="73017094" w14:textId="77777777" w:rsidR="004643FF" w:rsidRPr="002A4AF9" w:rsidRDefault="004643F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3017095" w14:textId="6C46E997" w:rsidR="004643FF" w:rsidRPr="00330637" w:rsidRDefault="00E42B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330637">
        <w:rPr>
          <w:rFonts w:eastAsia="Arial"/>
          <w:noProof/>
          <w:lang w:eastAsia="en-US" w:bidi="en-US"/>
        </w:rPr>
        <w:t>RESOLVED that the officers of this co</w:t>
      </w:r>
      <w:r w:rsidR="00944A42" w:rsidRPr="00330637">
        <w:rPr>
          <w:rFonts w:eastAsia="Arial"/>
          <w:noProof/>
          <w:lang w:eastAsia="en-US" w:bidi="en-US"/>
        </w:rPr>
        <w:t>mpany</w:t>
      </w:r>
      <w:r w:rsidRPr="00330637">
        <w:rPr>
          <w:rFonts w:eastAsia="Arial"/>
          <w:noProof/>
          <w:lang w:eastAsia="en-US" w:bidi="en-US"/>
        </w:rPr>
        <w:t xml:space="preserve"> are, and each acting alone is,</w:t>
      </w:r>
      <w:r w:rsidRPr="002A4AF9">
        <w:rPr>
          <w:rFonts w:eastAsia="Arial"/>
          <w:lang w:eastAsia="en-US" w:bidi="en-US"/>
        </w:rPr>
        <w:t xml:space="preserve"> hereby authori</w:t>
      </w:r>
      <w:r w:rsidR="00944A42" w:rsidRPr="002A4AF9">
        <w:rPr>
          <w:rFonts w:eastAsia="Arial"/>
          <w:lang w:eastAsia="en-US" w:bidi="en-US"/>
        </w:rPr>
        <w:t>s</w:t>
      </w:r>
      <w:r w:rsidRPr="002A4AF9">
        <w:rPr>
          <w:rFonts w:eastAsia="Arial"/>
          <w:lang w:eastAsia="en-US" w:bidi="en-US"/>
        </w:rPr>
        <w:t xml:space="preserve">ed </w:t>
      </w:r>
      <w:r w:rsidRPr="00330637">
        <w:rPr>
          <w:rFonts w:eastAsia="Arial"/>
          <w:noProof/>
          <w:lang w:eastAsia="en-US" w:bidi="en-US"/>
        </w:rPr>
        <w:t>to do and perform any and all such acts, including execution of any and all documents and certificates, as such officers shall deem</w:t>
      </w:r>
      <w:r w:rsidRPr="002A4AF9">
        <w:rPr>
          <w:rFonts w:eastAsia="Arial"/>
          <w:lang w:eastAsia="en-US" w:bidi="en-US"/>
        </w:rPr>
        <w:t xml:space="preserve"> </w:t>
      </w:r>
      <w:r w:rsidR="00944A42" w:rsidRPr="002A4AF9">
        <w:rPr>
          <w:rFonts w:eastAsia="Arial"/>
          <w:lang w:eastAsia="en-US" w:bidi="en-US"/>
        </w:rPr>
        <w:t>essential</w:t>
      </w:r>
      <w:r w:rsidRPr="002A4AF9">
        <w:rPr>
          <w:rFonts w:eastAsia="Arial"/>
          <w:lang w:eastAsia="en-US" w:bidi="en-US"/>
        </w:rPr>
        <w:t xml:space="preserve"> </w:t>
      </w:r>
      <w:r w:rsidRPr="00330637">
        <w:rPr>
          <w:rFonts w:eastAsia="Arial"/>
          <w:noProof/>
          <w:lang w:eastAsia="en-US" w:bidi="en-US"/>
        </w:rPr>
        <w:t>or advisable, to carry out the purposes and intent of the foregoing resolutions.</w:t>
      </w:r>
    </w:p>
    <w:p w14:paraId="73017096" w14:textId="77777777" w:rsidR="004643FF" w:rsidRPr="00330637"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73017097" w14:textId="02A0BAD6" w:rsidR="004643FF" w:rsidRPr="002A4AF9" w:rsidRDefault="00E42B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330637">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w:t>
      </w:r>
      <w:r w:rsidRPr="002A4AF9">
        <w:rPr>
          <w:rFonts w:eastAsia="Arial"/>
          <w:lang w:eastAsia="en-US" w:bidi="en-US"/>
        </w:rPr>
        <w:t xml:space="preserve"> co</w:t>
      </w:r>
      <w:r w:rsidR="00944A42" w:rsidRPr="002A4AF9">
        <w:rPr>
          <w:rFonts w:eastAsia="Arial"/>
          <w:lang w:eastAsia="en-US" w:bidi="en-US"/>
        </w:rPr>
        <w:t>mpany</w:t>
      </w:r>
      <w:r w:rsidRPr="002A4AF9">
        <w:rPr>
          <w:rFonts w:eastAsia="Arial"/>
          <w:lang w:eastAsia="en-US" w:bidi="en-US"/>
        </w:rPr>
        <w:t>.</w:t>
      </w:r>
    </w:p>
    <w:p w14:paraId="73017098" w14:textId="6B2C6035" w:rsidR="00944A42" w:rsidRPr="002A4AF9" w:rsidRDefault="00944A42">
      <w:pPr>
        <w:spacing w:after="160" w:line="259" w:lineRule="auto"/>
        <w:rPr>
          <w:rFonts w:ascii="Times New Roman" w:hAnsi="Times New Roman"/>
          <w:sz w:val="24"/>
          <w:szCs w:val="24"/>
          <w:lang w:eastAsia="en-US" w:bidi="en-US"/>
        </w:rPr>
      </w:pPr>
      <w:r w:rsidRPr="002A4AF9">
        <w:rPr>
          <w:lang w:eastAsia="en-US" w:bidi="en-US"/>
        </w:rPr>
        <w:br w:type="page"/>
      </w:r>
    </w:p>
    <w:p w14:paraId="2073C180"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3017099" w14:textId="77777777" w:rsidR="004643FF" w:rsidRPr="002A4AF9" w:rsidRDefault="00E42B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A4AF9">
        <w:rPr>
          <w:rFonts w:eastAsia="Arial"/>
          <w:lang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7301709A"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301709B"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301709C" w14:textId="77777777" w:rsidR="004643FF" w:rsidRPr="002A4AF9" w:rsidRDefault="004643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7301709D"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p>
    <w:p w14:paraId="7301709E"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A4AF9">
        <w:rPr>
          <w:rFonts w:ascii="Times New Roman" w:hAnsi="Times New Roman"/>
          <w:sz w:val="24"/>
          <w:szCs w:val="24"/>
          <w:lang w:eastAsia="en-US" w:bidi="en-US"/>
        </w:rPr>
        <w:t>[DIRECTOR]</w:t>
      </w:r>
    </w:p>
    <w:p w14:paraId="7301709F" w14:textId="77777777" w:rsidR="004643FF" w:rsidRPr="002A4AF9" w:rsidRDefault="004643FF">
      <w:pPr>
        <w:pStyle w:val="Footer"/>
        <w:tabs>
          <w:tab w:val="clear" w:pos="46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24"/>
          <w:szCs w:val="24"/>
          <w:lang w:eastAsia="en-US" w:bidi="en-US"/>
        </w:rPr>
      </w:pPr>
    </w:p>
    <w:p w14:paraId="730170A0"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30170A1"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30170A2"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p>
    <w:p w14:paraId="730170A3"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A4AF9">
        <w:rPr>
          <w:rFonts w:ascii="Times New Roman" w:hAnsi="Times New Roman"/>
          <w:sz w:val="24"/>
          <w:szCs w:val="24"/>
          <w:lang w:eastAsia="en-US" w:bidi="en-US"/>
        </w:rPr>
        <w:t>[DIRECTOR]</w:t>
      </w:r>
    </w:p>
    <w:p w14:paraId="730170A4"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30170A5"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30170A6"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30170A7"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eastAsia="en-US" w:bidi="en-US"/>
        </w:rPr>
      </w:pP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r w:rsidRPr="002A4AF9">
        <w:rPr>
          <w:rFonts w:ascii="Times New Roman" w:hAnsi="Times New Roman"/>
          <w:sz w:val="24"/>
          <w:szCs w:val="24"/>
          <w:u w:val="single"/>
          <w:lang w:eastAsia="en-US" w:bidi="en-US"/>
        </w:rPr>
        <w:tab/>
      </w:r>
    </w:p>
    <w:p w14:paraId="730170A8" w14:textId="77777777" w:rsidR="004643FF" w:rsidRPr="002A4AF9" w:rsidRDefault="00E42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r w:rsidRPr="002A4AF9">
        <w:rPr>
          <w:rFonts w:ascii="Times New Roman" w:hAnsi="Times New Roman"/>
          <w:sz w:val="24"/>
          <w:szCs w:val="24"/>
          <w:lang w:eastAsia="en-US" w:bidi="en-US"/>
        </w:rPr>
        <w:t>[DIRECTOR]</w:t>
      </w:r>
    </w:p>
    <w:p w14:paraId="730170A9" w14:textId="77777777" w:rsidR="004643FF" w:rsidRPr="002A4AF9" w:rsidRDefault="004643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sectPr w:rsidR="004643FF" w:rsidRPr="002A4AF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7D9F0" w14:textId="77777777" w:rsidR="00156ACF" w:rsidRDefault="00156ACF">
      <w:r>
        <w:separator/>
      </w:r>
    </w:p>
  </w:endnote>
  <w:endnote w:type="continuationSeparator" w:id="0">
    <w:p w14:paraId="63502E48" w14:textId="77777777" w:rsidR="00156ACF" w:rsidRDefault="0015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70AB" w14:textId="5B5AA302" w:rsidR="004643FF" w:rsidRDefault="00E42BBB">
    <w:pPr>
      <w:pStyle w:val="Footer"/>
      <w:rPr>
        <w:rStyle w:val="PageNumber"/>
        <w:rFonts w:ascii="Arial" w:eastAsia="Arial" w:hAnsi="Arial" w:cs="Arial"/>
        <w:noProof/>
        <w:sz w:val="20"/>
      </w:rPr>
    </w:pPr>
    <w:r>
      <w:rPr>
        <w:rFonts w:ascii="Arial" w:eastAsia="Arial" w:hAnsi="Arial" w:cs="Arial"/>
        <w:lang w:val="en-US" w:eastAsia="en-US" w:bidi="en-US"/>
      </w:rPr>
      <w:t xml:space="preserve">Board Resolution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A1B5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A1B5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88BF9" w14:textId="77777777" w:rsidR="00156ACF" w:rsidRDefault="00156ACF">
      <w:r>
        <w:separator/>
      </w:r>
    </w:p>
  </w:footnote>
  <w:footnote w:type="continuationSeparator" w:id="0">
    <w:p w14:paraId="0E47FBC3" w14:textId="77777777" w:rsidR="00156ACF" w:rsidRDefault="0015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70AA" w14:textId="77777777" w:rsidR="004643FF" w:rsidRDefault="004643F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DGzMLY0MDM0MjFS0lEKTi0uzszPAykwqQUAY0K5jCwAAAA="/>
    <w:docVar w:name="Description" w:val="Use this template as an example of a document for the board to sign on their agreement to accept a litigation settlement. The point of a Board Resolution is to address a specific issue that the board needs to decide on. It is a way of documenting a decision made by a Corporation's Board of Directors or Shareholders on behalf of the Corporation in writing. This particular board resolution deals with agreeing to accept a litigation settlement. Find more board of resolution templates here  https://www.templateguru.co.za/documents/board-resolutions/"/>
    <w:docVar w:name="Excerpt" w:val="BOARD RESOLUTION OF [YOUR COMPANY NAME]  TO SETTLE LITIGATION       WHEREAS it is in the best interests of [YOUR COMPANY NAME] to accept said settlement and terminate the litigation"/>
    <w:docVar w:name="Source" w:val="www.allbusiness.com"/>
    <w:docVar w:name="Tags" w:val="planning and management, board resolution, business document, entrepreneur, entrepreneurship, board resolution of [your company name] to settle legal process template, board resolution of [your company name] to settle legal process example "/>
  </w:docVars>
  <w:rsids>
    <w:rsidRoot w:val="004643FF"/>
    <w:rsid w:val="00156ACF"/>
    <w:rsid w:val="00213B7A"/>
    <w:rsid w:val="002A4AF9"/>
    <w:rsid w:val="00330637"/>
    <w:rsid w:val="004643FF"/>
    <w:rsid w:val="004E2142"/>
    <w:rsid w:val="006B1FB1"/>
    <w:rsid w:val="006D7D29"/>
    <w:rsid w:val="008E6113"/>
    <w:rsid w:val="00944A42"/>
    <w:rsid w:val="00A97E5D"/>
    <w:rsid w:val="00C204B1"/>
    <w:rsid w:val="00C61F20"/>
    <w:rsid w:val="00CD4AB8"/>
    <w:rsid w:val="00E42BBB"/>
    <w:rsid w:val="00E53D01"/>
    <w:rsid w:val="00E85DD3"/>
    <w:rsid w:val="00EA1B5C"/>
    <w:rsid w:val="00F14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spacing w:line="240" w:lineRule="atLeast"/>
    </w:pPr>
    <w:rPr>
      <w:rFonts w:ascii="Times New Roman" w:eastAsia="Times New Roman" w:hAnsi="Times New Roman"/>
    </w:r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250</Words>
  <Characters>1278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BOARD RESOLUTION OF [COMPANY] TO SETTLE LITIGATION</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2018-11-08T08:16:00Z</dcterms:created>
  <dcterms:modified xsi:type="dcterms:W3CDTF">2019-10-21T19:16:00Z</dcterms:modified>
  <cp:category/>
</cp:coreProperties>
</file>